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2F9A" w:rsidRPr="00930D38" w:rsidRDefault="00FC2F9A" w:rsidP="00FC2F9A">
      <w:pPr>
        <w:jc w:val="center"/>
        <w:rPr>
          <w:rFonts w:ascii="Arial" w:hAnsi="Arial" w:cs="Arial"/>
          <w:b/>
          <w:color w:val="000000"/>
          <w:sz w:val="28"/>
          <w:szCs w:val="28"/>
        </w:rPr>
      </w:pPr>
      <w:r w:rsidRPr="00930D38">
        <w:rPr>
          <w:b/>
          <w:sz w:val="28"/>
          <w:szCs w:val="28"/>
        </w:rPr>
        <w:t>С</w:t>
      </w:r>
      <w:r w:rsidRPr="00930D38">
        <w:rPr>
          <w:rFonts w:ascii="Arial" w:hAnsi="Arial" w:cs="Arial"/>
          <w:b/>
          <w:color w:val="000000"/>
          <w:sz w:val="28"/>
          <w:szCs w:val="28"/>
        </w:rPr>
        <w:t>ОВЕТ ДЕПУТАТОВ</w:t>
      </w:r>
    </w:p>
    <w:p w:rsidR="00FC2F9A" w:rsidRPr="00930D38" w:rsidRDefault="00FC2F9A" w:rsidP="00FC2F9A">
      <w:pPr>
        <w:jc w:val="center"/>
        <w:rPr>
          <w:rFonts w:ascii="Arial" w:hAnsi="Arial" w:cs="Arial"/>
          <w:b/>
          <w:color w:val="000000"/>
          <w:sz w:val="28"/>
          <w:szCs w:val="28"/>
        </w:rPr>
      </w:pPr>
      <w:r w:rsidRPr="00930D38">
        <w:rPr>
          <w:rFonts w:ascii="Arial" w:hAnsi="Arial" w:cs="Arial"/>
          <w:b/>
          <w:color w:val="000000"/>
          <w:sz w:val="28"/>
          <w:szCs w:val="28"/>
        </w:rPr>
        <w:t xml:space="preserve">СЕЛЬСКОГО ПОСЕЛЕНИЯ </w:t>
      </w:r>
      <w:r>
        <w:rPr>
          <w:rFonts w:ascii="Arial" w:hAnsi="Arial" w:cs="Arial"/>
          <w:b/>
          <w:color w:val="000000"/>
          <w:sz w:val="28"/>
          <w:szCs w:val="28"/>
        </w:rPr>
        <w:t>БЕРЕЗНЯГОВСКИЙ</w:t>
      </w:r>
      <w:r w:rsidRPr="00930D38">
        <w:rPr>
          <w:rFonts w:ascii="Arial" w:hAnsi="Arial" w:cs="Arial"/>
          <w:b/>
          <w:color w:val="000000"/>
          <w:sz w:val="28"/>
          <w:szCs w:val="28"/>
        </w:rPr>
        <w:t xml:space="preserve"> СЕЛЬСОВЕТ</w:t>
      </w:r>
    </w:p>
    <w:p w:rsidR="00FC2F9A" w:rsidRPr="00930D38" w:rsidRDefault="00FC2F9A" w:rsidP="00FC2F9A">
      <w:pPr>
        <w:jc w:val="center"/>
        <w:rPr>
          <w:rFonts w:ascii="Arial" w:hAnsi="Arial" w:cs="Arial"/>
          <w:b/>
          <w:color w:val="000000"/>
          <w:sz w:val="28"/>
          <w:szCs w:val="28"/>
        </w:rPr>
      </w:pPr>
      <w:r w:rsidRPr="00930D38">
        <w:rPr>
          <w:rFonts w:ascii="Arial" w:hAnsi="Arial" w:cs="Arial"/>
          <w:b/>
          <w:color w:val="000000"/>
          <w:sz w:val="28"/>
          <w:szCs w:val="28"/>
        </w:rPr>
        <w:t>УСМАНСКОГО МУНИЦИПАЛЬНОГО РАЙОНА</w:t>
      </w:r>
    </w:p>
    <w:p w:rsidR="00FC2F9A" w:rsidRPr="00930D38" w:rsidRDefault="00FC2F9A" w:rsidP="00FC2F9A">
      <w:pPr>
        <w:jc w:val="center"/>
        <w:rPr>
          <w:rFonts w:ascii="Arial" w:hAnsi="Arial" w:cs="Arial"/>
          <w:b/>
          <w:color w:val="000000"/>
          <w:sz w:val="28"/>
          <w:szCs w:val="28"/>
        </w:rPr>
      </w:pPr>
      <w:r w:rsidRPr="00930D38">
        <w:rPr>
          <w:rFonts w:ascii="Arial" w:hAnsi="Arial" w:cs="Arial"/>
          <w:b/>
          <w:color w:val="000000"/>
          <w:sz w:val="28"/>
          <w:szCs w:val="28"/>
        </w:rPr>
        <w:t>ЛИПЕЦКОЙ ОБЛАСТИ</w:t>
      </w:r>
    </w:p>
    <w:p w:rsidR="00FC2F9A" w:rsidRPr="00930D38" w:rsidRDefault="00FC2F9A" w:rsidP="00FC2F9A">
      <w:pPr>
        <w:rPr>
          <w:rFonts w:ascii="Arial" w:hAnsi="Arial" w:cs="Arial"/>
          <w:color w:val="000000"/>
          <w:sz w:val="16"/>
          <w:szCs w:val="16"/>
        </w:rPr>
      </w:pPr>
      <w:r w:rsidRPr="00930D38">
        <w:rPr>
          <w:rFonts w:ascii="Arial" w:hAnsi="Arial" w:cs="Arial"/>
          <w:color w:val="000000"/>
          <w:sz w:val="16"/>
          <w:szCs w:val="16"/>
        </w:rPr>
        <w:t xml:space="preserve">                                                          </w:t>
      </w:r>
    </w:p>
    <w:p w:rsidR="00FC2F9A" w:rsidRPr="00536368" w:rsidRDefault="00FC2F9A" w:rsidP="00FC2F9A">
      <w:pPr>
        <w:jc w:val="center"/>
        <w:rPr>
          <w:rFonts w:ascii="Arial" w:hAnsi="Arial" w:cs="Arial"/>
          <w:color w:val="000000"/>
          <w:sz w:val="20"/>
          <w:szCs w:val="20"/>
        </w:rPr>
      </w:pPr>
    </w:p>
    <w:p w:rsidR="00FC2F9A" w:rsidRDefault="00FC2F9A" w:rsidP="00FC2F9A">
      <w:pPr>
        <w:jc w:val="center"/>
        <w:rPr>
          <w:rFonts w:ascii="Arial" w:hAnsi="Arial" w:cs="Arial"/>
          <w:color w:val="000000"/>
          <w:sz w:val="20"/>
          <w:szCs w:val="20"/>
        </w:rPr>
      </w:pPr>
      <w:r w:rsidRPr="00536368">
        <w:rPr>
          <w:rFonts w:ascii="Arial" w:hAnsi="Arial" w:cs="Arial"/>
          <w:color w:val="000000"/>
          <w:sz w:val="20"/>
          <w:szCs w:val="20"/>
        </w:rPr>
        <w:t>РЕШЕНИЕ</w:t>
      </w:r>
    </w:p>
    <w:p w:rsidR="00FC2F9A" w:rsidRPr="00536368" w:rsidRDefault="00FC2F9A" w:rsidP="00FC2F9A">
      <w:pPr>
        <w:jc w:val="center"/>
        <w:rPr>
          <w:rFonts w:ascii="Arial" w:hAnsi="Arial" w:cs="Arial"/>
          <w:color w:val="000000"/>
          <w:sz w:val="20"/>
          <w:szCs w:val="20"/>
        </w:rPr>
      </w:pPr>
    </w:p>
    <w:p w:rsidR="00FC2F9A" w:rsidRPr="00183B4E" w:rsidRDefault="00FC2F9A" w:rsidP="00FC2F9A">
      <w:pPr>
        <w:jc w:val="center"/>
        <w:rPr>
          <w:rFonts w:ascii="Arial" w:hAnsi="Arial" w:cs="Arial"/>
          <w:color w:val="000000"/>
          <w:sz w:val="16"/>
          <w:szCs w:val="16"/>
        </w:rPr>
      </w:pPr>
      <w:r w:rsidRPr="00183B4E">
        <w:rPr>
          <w:rFonts w:ascii="Arial" w:hAnsi="Arial" w:cs="Arial"/>
          <w:color w:val="000000"/>
          <w:sz w:val="16"/>
          <w:szCs w:val="16"/>
        </w:rPr>
        <w:t xml:space="preserve">        </w:t>
      </w:r>
    </w:p>
    <w:p w:rsidR="00FC2F9A" w:rsidRPr="005356D6" w:rsidRDefault="00FC2F9A" w:rsidP="00FC2F9A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      </w:t>
      </w:r>
      <w:r w:rsidRPr="00536368">
        <w:rPr>
          <w:rFonts w:ascii="Arial" w:hAnsi="Arial" w:cs="Arial"/>
          <w:color w:val="000000"/>
          <w:sz w:val="20"/>
          <w:szCs w:val="20"/>
        </w:rPr>
        <w:t>От</w:t>
      </w:r>
      <w:r>
        <w:rPr>
          <w:rFonts w:ascii="Arial" w:hAnsi="Arial" w:cs="Arial"/>
          <w:color w:val="000000"/>
          <w:sz w:val="20"/>
          <w:szCs w:val="20"/>
        </w:rPr>
        <w:t xml:space="preserve">  19.12.</w:t>
      </w:r>
      <w:r w:rsidRPr="00536368">
        <w:rPr>
          <w:rFonts w:ascii="Arial" w:hAnsi="Arial" w:cs="Arial"/>
          <w:color w:val="000000"/>
          <w:sz w:val="20"/>
          <w:szCs w:val="20"/>
        </w:rPr>
        <w:t xml:space="preserve"> 20</w:t>
      </w:r>
      <w:r w:rsidRPr="002F505D">
        <w:rPr>
          <w:rFonts w:ascii="Arial" w:hAnsi="Arial" w:cs="Arial"/>
          <w:color w:val="000000"/>
          <w:sz w:val="20"/>
          <w:szCs w:val="20"/>
        </w:rPr>
        <w:t>2</w:t>
      </w:r>
      <w:r w:rsidRPr="00B04B7F">
        <w:rPr>
          <w:rFonts w:ascii="Arial" w:hAnsi="Arial" w:cs="Arial"/>
          <w:color w:val="000000"/>
          <w:sz w:val="20"/>
          <w:szCs w:val="20"/>
        </w:rPr>
        <w:t>4</w:t>
      </w:r>
      <w:r w:rsidRPr="00536368">
        <w:rPr>
          <w:rFonts w:ascii="Arial" w:hAnsi="Arial" w:cs="Arial"/>
          <w:color w:val="000000"/>
          <w:sz w:val="20"/>
          <w:szCs w:val="20"/>
        </w:rPr>
        <w:t xml:space="preserve"> г.      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536368">
        <w:rPr>
          <w:rFonts w:ascii="Arial" w:hAnsi="Arial" w:cs="Arial"/>
          <w:color w:val="000000"/>
          <w:sz w:val="20"/>
          <w:szCs w:val="20"/>
        </w:rPr>
        <w:t xml:space="preserve">   </w:t>
      </w:r>
      <w:r>
        <w:rPr>
          <w:rFonts w:ascii="Arial" w:hAnsi="Arial" w:cs="Arial"/>
          <w:color w:val="000000"/>
          <w:sz w:val="20"/>
          <w:szCs w:val="20"/>
        </w:rPr>
        <w:t xml:space="preserve">         </w:t>
      </w:r>
      <w:r w:rsidRPr="00536368">
        <w:rPr>
          <w:rFonts w:ascii="Arial" w:hAnsi="Arial" w:cs="Arial"/>
          <w:color w:val="000000"/>
          <w:sz w:val="20"/>
          <w:szCs w:val="20"/>
        </w:rPr>
        <w:t xml:space="preserve"> </w:t>
      </w:r>
      <w:r w:rsidRPr="00B91AD1">
        <w:rPr>
          <w:rFonts w:ascii="Arial" w:hAnsi="Arial" w:cs="Arial"/>
          <w:color w:val="000000"/>
          <w:sz w:val="20"/>
          <w:szCs w:val="20"/>
        </w:rPr>
        <w:t xml:space="preserve">           </w:t>
      </w:r>
      <w:r w:rsidRPr="00536368">
        <w:rPr>
          <w:rFonts w:ascii="Arial" w:hAnsi="Arial" w:cs="Arial"/>
          <w:color w:val="000000"/>
          <w:sz w:val="20"/>
          <w:szCs w:val="20"/>
        </w:rPr>
        <w:t xml:space="preserve">   </w:t>
      </w:r>
      <w:proofErr w:type="spellStart"/>
      <w:r w:rsidRPr="00536368">
        <w:rPr>
          <w:rFonts w:ascii="Arial" w:hAnsi="Arial" w:cs="Arial"/>
          <w:color w:val="000000"/>
          <w:sz w:val="20"/>
          <w:szCs w:val="20"/>
        </w:rPr>
        <w:t>с</w:t>
      </w:r>
      <w:proofErr w:type="gramStart"/>
      <w:r w:rsidRPr="00536368">
        <w:rPr>
          <w:rFonts w:ascii="Arial" w:hAnsi="Arial" w:cs="Arial"/>
          <w:color w:val="000000"/>
          <w:sz w:val="20"/>
          <w:szCs w:val="20"/>
        </w:rPr>
        <w:t>.</w:t>
      </w:r>
      <w:r>
        <w:rPr>
          <w:rFonts w:ascii="Arial" w:hAnsi="Arial" w:cs="Arial"/>
          <w:color w:val="000000"/>
          <w:sz w:val="20"/>
          <w:szCs w:val="20"/>
        </w:rPr>
        <w:t>Б</w:t>
      </w:r>
      <w:proofErr w:type="gramEnd"/>
      <w:r>
        <w:rPr>
          <w:rFonts w:ascii="Arial" w:hAnsi="Arial" w:cs="Arial"/>
          <w:color w:val="000000"/>
          <w:sz w:val="20"/>
          <w:szCs w:val="20"/>
        </w:rPr>
        <w:t>ерезняговка</w:t>
      </w:r>
      <w:proofErr w:type="spellEnd"/>
      <w:r w:rsidRPr="00536368">
        <w:rPr>
          <w:rFonts w:ascii="Arial" w:hAnsi="Arial" w:cs="Arial"/>
          <w:color w:val="000000"/>
          <w:sz w:val="20"/>
          <w:szCs w:val="20"/>
        </w:rPr>
        <w:t xml:space="preserve">                     </w:t>
      </w:r>
      <w:r>
        <w:rPr>
          <w:rFonts w:ascii="Arial" w:hAnsi="Arial" w:cs="Arial"/>
          <w:color w:val="000000"/>
          <w:sz w:val="20"/>
          <w:szCs w:val="20"/>
        </w:rPr>
        <w:t xml:space="preserve">          </w:t>
      </w:r>
      <w:r w:rsidRPr="00536368">
        <w:rPr>
          <w:rFonts w:ascii="Arial" w:hAnsi="Arial" w:cs="Arial"/>
          <w:color w:val="000000"/>
          <w:sz w:val="20"/>
          <w:szCs w:val="20"/>
        </w:rPr>
        <w:t xml:space="preserve">        №  </w:t>
      </w:r>
      <w:r>
        <w:rPr>
          <w:rFonts w:ascii="Arial" w:hAnsi="Arial" w:cs="Arial"/>
          <w:color w:val="000000"/>
          <w:sz w:val="20"/>
          <w:szCs w:val="20"/>
        </w:rPr>
        <w:t>68/172</w:t>
      </w:r>
    </w:p>
    <w:p w:rsidR="00FC2F9A" w:rsidRPr="00930D38" w:rsidRDefault="00FC2F9A" w:rsidP="00FC2F9A">
      <w:pPr>
        <w:rPr>
          <w:rFonts w:ascii="Arial" w:hAnsi="Arial" w:cs="Arial"/>
          <w:color w:val="000000"/>
          <w:sz w:val="16"/>
          <w:szCs w:val="16"/>
        </w:rPr>
      </w:pPr>
    </w:p>
    <w:p w:rsidR="00FC2F9A" w:rsidRPr="00536368" w:rsidRDefault="00FC2F9A" w:rsidP="00FC2F9A">
      <w:pPr>
        <w:rPr>
          <w:rFonts w:ascii="Arial" w:hAnsi="Arial" w:cs="Arial"/>
          <w:color w:val="000000"/>
          <w:sz w:val="16"/>
          <w:szCs w:val="16"/>
        </w:rPr>
      </w:pPr>
      <w:r w:rsidRPr="00536368">
        <w:rPr>
          <w:rFonts w:ascii="Arial" w:hAnsi="Arial" w:cs="Arial"/>
          <w:b/>
          <w:color w:val="000000"/>
          <w:sz w:val="20"/>
          <w:szCs w:val="20"/>
        </w:rPr>
        <w:t> Об утверждении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«Отчета о</w:t>
      </w:r>
      <w:r w:rsidRPr="00183B4E">
        <w:rPr>
          <w:rFonts w:ascii="Arial" w:hAnsi="Arial" w:cs="Arial"/>
          <w:b/>
          <w:color w:val="000000"/>
          <w:sz w:val="20"/>
          <w:szCs w:val="20"/>
        </w:rPr>
        <w:t xml:space="preserve">б исполнении бюджета сельского поселения </w:t>
      </w:r>
      <w:r>
        <w:rPr>
          <w:rFonts w:ascii="Arial" w:hAnsi="Arial" w:cs="Arial"/>
          <w:b/>
          <w:color w:val="000000"/>
          <w:sz w:val="20"/>
          <w:szCs w:val="20"/>
        </w:rPr>
        <w:t>Березняговский</w:t>
      </w:r>
      <w:r w:rsidRPr="00183B4E">
        <w:rPr>
          <w:rFonts w:ascii="Arial" w:hAnsi="Arial" w:cs="Arial"/>
          <w:b/>
          <w:color w:val="000000"/>
          <w:sz w:val="20"/>
          <w:szCs w:val="20"/>
        </w:rPr>
        <w:t xml:space="preserve"> сельсовет Усманского муниципального района </w:t>
      </w:r>
      <w:r>
        <w:rPr>
          <w:rFonts w:ascii="Arial" w:hAnsi="Arial" w:cs="Arial"/>
          <w:b/>
          <w:color w:val="000000"/>
          <w:sz w:val="20"/>
          <w:szCs w:val="20"/>
        </w:rPr>
        <w:t xml:space="preserve">Липецкой области Российской Федерации </w:t>
      </w:r>
      <w:r w:rsidRPr="00183B4E">
        <w:rPr>
          <w:rFonts w:ascii="Arial" w:hAnsi="Arial" w:cs="Arial"/>
          <w:b/>
          <w:color w:val="000000"/>
          <w:sz w:val="20"/>
          <w:szCs w:val="20"/>
        </w:rPr>
        <w:t>за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 9 месяцев </w:t>
      </w:r>
      <w:r w:rsidRPr="00183B4E">
        <w:rPr>
          <w:rFonts w:ascii="Arial" w:hAnsi="Arial" w:cs="Arial"/>
          <w:b/>
          <w:color w:val="000000"/>
          <w:sz w:val="20"/>
          <w:szCs w:val="20"/>
        </w:rPr>
        <w:t>20</w:t>
      </w:r>
      <w:r>
        <w:rPr>
          <w:rFonts w:ascii="Arial" w:hAnsi="Arial" w:cs="Arial"/>
          <w:b/>
          <w:color w:val="000000"/>
          <w:sz w:val="20"/>
          <w:szCs w:val="20"/>
        </w:rPr>
        <w:t>24</w:t>
      </w:r>
      <w:r w:rsidRPr="00183B4E">
        <w:rPr>
          <w:rFonts w:ascii="Arial" w:hAnsi="Arial" w:cs="Arial"/>
          <w:b/>
          <w:color w:val="000000"/>
          <w:sz w:val="20"/>
          <w:szCs w:val="20"/>
        </w:rPr>
        <w:t>год</w:t>
      </w:r>
      <w:r>
        <w:rPr>
          <w:rFonts w:ascii="Arial" w:hAnsi="Arial" w:cs="Arial"/>
          <w:b/>
          <w:color w:val="000000"/>
          <w:sz w:val="20"/>
          <w:szCs w:val="20"/>
        </w:rPr>
        <w:t>а</w:t>
      </w:r>
      <w:r w:rsidRPr="00183B4E">
        <w:rPr>
          <w:rFonts w:ascii="Arial" w:hAnsi="Arial" w:cs="Arial"/>
          <w:b/>
          <w:color w:val="000000"/>
          <w:sz w:val="20"/>
          <w:szCs w:val="20"/>
        </w:rPr>
        <w:t>»</w:t>
      </w:r>
    </w:p>
    <w:p w:rsidR="00FC2F9A" w:rsidRDefault="00FC2F9A" w:rsidP="00FC2F9A">
      <w:pPr>
        <w:rPr>
          <w:rFonts w:ascii="Arial" w:hAnsi="Arial" w:cs="Arial"/>
          <w:color w:val="000000"/>
          <w:sz w:val="20"/>
          <w:szCs w:val="20"/>
        </w:rPr>
      </w:pPr>
      <w:r w:rsidRPr="00930D38">
        <w:rPr>
          <w:rFonts w:ascii="Arial" w:hAnsi="Arial" w:cs="Arial"/>
          <w:color w:val="000000"/>
          <w:sz w:val="20"/>
          <w:szCs w:val="20"/>
        </w:rPr>
        <w:t> </w:t>
      </w:r>
    </w:p>
    <w:p w:rsidR="00FC2F9A" w:rsidRPr="00930D38" w:rsidRDefault="00FC2F9A" w:rsidP="00FC2F9A">
      <w:pPr>
        <w:rPr>
          <w:rFonts w:ascii="Arial" w:hAnsi="Arial" w:cs="Arial"/>
          <w:color w:val="000000"/>
          <w:sz w:val="20"/>
          <w:szCs w:val="20"/>
        </w:rPr>
      </w:pPr>
    </w:p>
    <w:p w:rsidR="00FC2F9A" w:rsidRPr="00930D38" w:rsidRDefault="00FC2F9A" w:rsidP="00FC2F9A">
      <w:pPr>
        <w:rPr>
          <w:rFonts w:ascii="Arial" w:hAnsi="Arial" w:cs="Arial"/>
          <w:color w:val="000000"/>
          <w:sz w:val="20"/>
          <w:szCs w:val="20"/>
        </w:rPr>
      </w:pPr>
      <w:r w:rsidRPr="00930D38">
        <w:rPr>
          <w:rFonts w:ascii="Arial" w:hAnsi="Arial" w:cs="Arial"/>
          <w:color w:val="000000"/>
          <w:sz w:val="20"/>
          <w:szCs w:val="20"/>
        </w:rPr>
        <w:t xml:space="preserve">                   Рассмотрев отчет об исполнении бюджета сельского поселения </w:t>
      </w:r>
      <w:r>
        <w:rPr>
          <w:rFonts w:ascii="Arial" w:hAnsi="Arial" w:cs="Arial"/>
          <w:color w:val="000000"/>
          <w:sz w:val="20"/>
          <w:szCs w:val="20"/>
        </w:rPr>
        <w:t>Березняговский</w:t>
      </w:r>
      <w:r w:rsidRPr="00930D38">
        <w:rPr>
          <w:rFonts w:ascii="Arial" w:hAnsi="Arial" w:cs="Arial"/>
          <w:color w:val="000000"/>
          <w:sz w:val="20"/>
          <w:szCs w:val="20"/>
        </w:rPr>
        <w:t xml:space="preserve"> сельсовет Усманского муниципального района за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930D38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9 месяцев </w:t>
      </w:r>
      <w:r w:rsidRPr="00930D38">
        <w:rPr>
          <w:rFonts w:ascii="Arial" w:hAnsi="Arial" w:cs="Arial"/>
          <w:color w:val="000000"/>
          <w:sz w:val="20"/>
          <w:szCs w:val="20"/>
        </w:rPr>
        <w:t>20</w:t>
      </w:r>
      <w:r>
        <w:rPr>
          <w:rFonts w:ascii="Arial" w:hAnsi="Arial" w:cs="Arial"/>
          <w:color w:val="000000"/>
          <w:sz w:val="20"/>
          <w:szCs w:val="20"/>
        </w:rPr>
        <w:t>24</w:t>
      </w:r>
      <w:r w:rsidRPr="00930D38">
        <w:rPr>
          <w:rFonts w:ascii="Arial" w:hAnsi="Arial" w:cs="Arial"/>
          <w:color w:val="000000"/>
          <w:sz w:val="20"/>
          <w:szCs w:val="20"/>
        </w:rPr>
        <w:t xml:space="preserve"> год</w:t>
      </w:r>
      <w:r>
        <w:rPr>
          <w:rFonts w:ascii="Arial" w:hAnsi="Arial" w:cs="Arial"/>
          <w:color w:val="000000"/>
          <w:sz w:val="20"/>
          <w:szCs w:val="20"/>
        </w:rPr>
        <w:t>а</w:t>
      </w:r>
      <w:r w:rsidRPr="00930D38">
        <w:rPr>
          <w:rFonts w:ascii="Arial" w:hAnsi="Arial" w:cs="Arial"/>
          <w:color w:val="000000"/>
          <w:sz w:val="20"/>
          <w:szCs w:val="20"/>
        </w:rPr>
        <w:t xml:space="preserve">, представленный администрацией сельского поселения и учитывая решение постоянно действующей депутатской комиссии по экономике, бюджету, налогам и социальным вопросам, Совет депутатов сельского поселения </w:t>
      </w:r>
      <w:r>
        <w:rPr>
          <w:rFonts w:ascii="Arial" w:hAnsi="Arial" w:cs="Arial"/>
          <w:color w:val="000000"/>
          <w:sz w:val="20"/>
          <w:szCs w:val="20"/>
        </w:rPr>
        <w:t>Березняговский</w:t>
      </w:r>
      <w:r w:rsidRPr="00930D38">
        <w:rPr>
          <w:rFonts w:ascii="Arial" w:hAnsi="Arial" w:cs="Arial"/>
          <w:color w:val="000000"/>
          <w:sz w:val="20"/>
          <w:szCs w:val="20"/>
        </w:rPr>
        <w:t xml:space="preserve"> сельсовет Усманского муниципального района Липецкой области </w:t>
      </w:r>
    </w:p>
    <w:p w:rsidR="00FC2F9A" w:rsidRPr="00930D38" w:rsidRDefault="00FC2F9A" w:rsidP="00FC2F9A">
      <w:pPr>
        <w:rPr>
          <w:rFonts w:ascii="Arial" w:hAnsi="Arial" w:cs="Arial"/>
          <w:color w:val="000000"/>
          <w:sz w:val="20"/>
          <w:szCs w:val="20"/>
        </w:rPr>
      </w:pPr>
    </w:p>
    <w:p w:rsidR="00FC2F9A" w:rsidRPr="00930D38" w:rsidRDefault="00FC2F9A" w:rsidP="00FC2F9A">
      <w:pPr>
        <w:jc w:val="center"/>
        <w:rPr>
          <w:rFonts w:ascii="Arial" w:hAnsi="Arial" w:cs="Arial"/>
          <w:color w:val="000000"/>
          <w:sz w:val="20"/>
          <w:szCs w:val="20"/>
        </w:rPr>
      </w:pPr>
      <w:r w:rsidRPr="00930D38">
        <w:rPr>
          <w:rFonts w:ascii="Arial" w:hAnsi="Arial" w:cs="Arial"/>
          <w:color w:val="000000"/>
          <w:sz w:val="20"/>
          <w:szCs w:val="20"/>
        </w:rPr>
        <w:t>РЕШИЛ:</w:t>
      </w:r>
    </w:p>
    <w:p w:rsidR="00FC2F9A" w:rsidRPr="00930D38" w:rsidRDefault="00FC2F9A" w:rsidP="00FC2F9A">
      <w:pPr>
        <w:rPr>
          <w:rFonts w:ascii="Arial" w:hAnsi="Arial" w:cs="Arial"/>
          <w:color w:val="000000"/>
          <w:sz w:val="20"/>
          <w:szCs w:val="20"/>
        </w:rPr>
      </w:pPr>
      <w:r w:rsidRPr="00930D38">
        <w:rPr>
          <w:rFonts w:ascii="Arial" w:hAnsi="Arial" w:cs="Arial"/>
          <w:color w:val="000000"/>
          <w:sz w:val="20"/>
          <w:szCs w:val="20"/>
        </w:rPr>
        <w:t> </w:t>
      </w:r>
    </w:p>
    <w:p w:rsidR="00FC2F9A" w:rsidRDefault="00FC2F9A" w:rsidP="00FC2F9A">
      <w:pPr>
        <w:numPr>
          <w:ilvl w:val="0"/>
          <w:numId w:val="1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Утвердить «Отчет о</w:t>
      </w:r>
      <w:r w:rsidRPr="00930D38">
        <w:rPr>
          <w:rFonts w:ascii="Arial" w:hAnsi="Arial" w:cs="Arial"/>
          <w:color w:val="000000"/>
          <w:sz w:val="20"/>
          <w:szCs w:val="20"/>
        </w:rPr>
        <w:t xml:space="preserve">б исполнении бюджета сельского поселения </w:t>
      </w:r>
      <w:r>
        <w:rPr>
          <w:rFonts w:ascii="Arial" w:hAnsi="Arial" w:cs="Arial"/>
          <w:color w:val="000000"/>
          <w:sz w:val="20"/>
          <w:szCs w:val="20"/>
        </w:rPr>
        <w:t>Березняговский</w:t>
      </w:r>
      <w:r w:rsidRPr="00930D38">
        <w:rPr>
          <w:rFonts w:ascii="Arial" w:hAnsi="Arial" w:cs="Arial"/>
          <w:color w:val="000000"/>
          <w:sz w:val="20"/>
          <w:szCs w:val="20"/>
        </w:rPr>
        <w:t xml:space="preserve"> сельсовет Усманского  муниципального района </w:t>
      </w:r>
      <w:r>
        <w:rPr>
          <w:rFonts w:ascii="Arial" w:hAnsi="Arial" w:cs="Arial"/>
          <w:color w:val="000000"/>
          <w:sz w:val="20"/>
          <w:szCs w:val="20"/>
        </w:rPr>
        <w:t xml:space="preserve">Липецкой области Российской Федерации </w:t>
      </w:r>
      <w:r w:rsidRPr="00930D38">
        <w:rPr>
          <w:rFonts w:ascii="Arial" w:hAnsi="Arial" w:cs="Arial"/>
          <w:color w:val="000000"/>
          <w:sz w:val="20"/>
          <w:szCs w:val="20"/>
        </w:rPr>
        <w:t xml:space="preserve">за </w:t>
      </w:r>
      <w:r>
        <w:rPr>
          <w:rFonts w:ascii="Arial" w:hAnsi="Arial" w:cs="Arial"/>
          <w:color w:val="000000"/>
          <w:sz w:val="20"/>
          <w:szCs w:val="20"/>
        </w:rPr>
        <w:t xml:space="preserve">9 месяцев </w:t>
      </w:r>
      <w:r w:rsidRPr="00930D38">
        <w:rPr>
          <w:rFonts w:ascii="Arial" w:hAnsi="Arial" w:cs="Arial"/>
          <w:color w:val="000000"/>
          <w:sz w:val="20"/>
          <w:szCs w:val="20"/>
        </w:rPr>
        <w:t>20</w:t>
      </w:r>
      <w:r>
        <w:rPr>
          <w:rFonts w:ascii="Arial" w:hAnsi="Arial" w:cs="Arial"/>
          <w:color w:val="000000"/>
          <w:sz w:val="20"/>
          <w:szCs w:val="20"/>
        </w:rPr>
        <w:t>24</w:t>
      </w:r>
      <w:r w:rsidRPr="00930D38">
        <w:rPr>
          <w:rFonts w:ascii="Arial" w:hAnsi="Arial" w:cs="Arial"/>
          <w:color w:val="000000"/>
          <w:sz w:val="20"/>
          <w:szCs w:val="20"/>
        </w:rPr>
        <w:t xml:space="preserve"> год</w:t>
      </w:r>
      <w:r>
        <w:rPr>
          <w:rFonts w:ascii="Arial" w:hAnsi="Arial" w:cs="Arial"/>
          <w:color w:val="000000"/>
          <w:sz w:val="20"/>
          <w:szCs w:val="20"/>
        </w:rPr>
        <w:t>а</w:t>
      </w:r>
      <w:r w:rsidRPr="00930D38">
        <w:rPr>
          <w:rFonts w:ascii="Arial" w:hAnsi="Arial" w:cs="Arial"/>
          <w:color w:val="000000"/>
          <w:sz w:val="20"/>
          <w:szCs w:val="20"/>
        </w:rPr>
        <w:t xml:space="preserve">» по доходам в </w:t>
      </w:r>
      <w:r w:rsidRPr="00A7021C">
        <w:rPr>
          <w:rFonts w:ascii="Arial" w:hAnsi="Arial" w:cs="Arial"/>
          <w:color w:val="000000"/>
          <w:sz w:val="20"/>
          <w:szCs w:val="20"/>
        </w:rPr>
        <w:t>сумме</w:t>
      </w:r>
      <w:r>
        <w:rPr>
          <w:rFonts w:ascii="Arial" w:hAnsi="Arial" w:cs="Arial"/>
          <w:color w:val="000000"/>
          <w:sz w:val="20"/>
          <w:szCs w:val="20"/>
        </w:rPr>
        <w:t xml:space="preserve"> 13322950,79 </w:t>
      </w:r>
      <w:r w:rsidRPr="00A7021C">
        <w:rPr>
          <w:rFonts w:ascii="Arial" w:hAnsi="Arial" w:cs="Arial"/>
          <w:color w:val="000000"/>
          <w:sz w:val="20"/>
          <w:szCs w:val="20"/>
        </w:rPr>
        <w:t>рублей</w:t>
      </w:r>
      <w:r w:rsidRPr="00930D38">
        <w:rPr>
          <w:rFonts w:ascii="Arial" w:hAnsi="Arial" w:cs="Arial"/>
          <w:color w:val="000000"/>
          <w:sz w:val="20"/>
          <w:szCs w:val="20"/>
        </w:rPr>
        <w:t xml:space="preserve"> и по расходам в сумме </w:t>
      </w:r>
      <w:r>
        <w:rPr>
          <w:rFonts w:ascii="Arial" w:hAnsi="Arial" w:cs="Arial"/>
          <w:color w:val="000000"/>
          <w:sz w:val="20"/>
          <w:szCs w:val="20"/>
        </w:rPr>
        <w:t> 13454277,97  рублей</w:t>
      </w:r>
      <w:r w:rsidRPr="00930D38">
        <w:rPr>
          <w:rFonts w:ascii="Arial" w:hAnsi="Arial" w:cs="Arial"/>
          <w:color w:val="000000"/>
          <w:sz w:val="20"/>
          <w:szCs w:val="20"/>
        </w:rPr>
        <w:t xml:space="preserve"> с превышением </w:t>
      </w:r>
      <w:r>
        <w:rPr>
          <w:rFonts w:ascii="Arial" w:hAnsi="Arial" w:cs="Arial"/>
          <w:color w:val="000000"/>
          <w:sz w:val="20"/>
          <w:szCs w:val="20"/>
        </w:rPr>
        <w:t xml:space="preserve">расходов над доходами </w:t>
      </w:r>
      <w:r w:rsidRPr="00930D38">
        <w:rPr>
          <w:rFonts w:ascii="Arial" w:hAnsi="Arial" w:cs="Arial"/>
          <w:color w:val="000000"/>
          <w:sz w:val="20"/>
          <w:szCs w:val="20"/>
        </w:rPr>
        <w:t xml:space="preserve"> (</w:t>
      </w:r>
      <w:r>
        <w:rPr>
          <w:rFonts w:ascii="Arial" w:hAnsi="Arial" w:cs="Arial"/>
          <w:color w:val="000000"/>
          <w:sz w:val="20"/>
          <w:szCs w:val="20"/>
        </w:rPr>
        <w:t>дефицит</w:t>
      </w:r>
      <w:r w:rsidRPr="00930D38">
        <w:rPr>
          <w:rFonts w:ascii="Arial" w:hAnsi="Arial" w:cs="Arial"/>
          <w:color w:val="000000"/>
          <w:sz w:val="20"/>
          <w:szCs w:val="20"/>
        </w:rPr>
        <w:t xml:space="preserve"> бюджета сельского поселения) в сумме</w:t>
      </w:r>
    </w:p>
    <w:p w:rsidR="00FC2F9A" w:rsidRDefault="00FC2F9A" w:rsidP="00FC2F9A">
      <w:pPr>
        <w:ind w:left="795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131327,18 рублей (прилагается).</w:t>
      </w:r>
    </w:p>
    <w:p w:rsidR="00FC2F9A" w:rsidRPr="00930D38" w:rsidRDefault="00FC2F9A" w:rsidP="00FC2F9A">
      <w:pPr>
        <w:rPr>
          <w:rFonts w:ascii="Arial" w:hAnsi="Arial" w:cs="Arial"/>
          <w:color w:val="000000"/>
          <w:sz w:val="20"/>
          <w:szCs w:val="20"/>
        </w:rPr>
      </w:pPr>
    </w:p>
    <w:p w:rsidR="00FC2F9A" w:rsidRDefault="00FC2F9A" w:rsidP="00FC2F9A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     2.</w:t>
      </w:r>
      <w:r w:rsidRPr="00536368">
        <w:rPr>
          <w:rFonts w:ascii="Arial" w:hAnsi="Arial" w:cs="Arial"/>
          <w:color w:val="000000"/>
          <w:sz w:val="20"/>
          <w:szCs w:val="20"/>
        </w:rPr>
        <w:t>Направить вышеназванный Отчёт главе сельского поселе</w:t>
      </w:r>
      <w:r>
        <w:rPr>
          <w:rFonts w:ascii="Arial" w:hAnsi="Arial" w:cs="Arial"/>
          <w:color w:val="000000"/>
          <w:sz w:val="20"/>
          <w:szCs w:val="20"/>
        </w:rPr>
        <w:t xml:space="preserve">ния </w:t>
      </w:r>
      <w:r w:rsidRPr="00536368">
        <w:rPr>
          <w:rFonts w:ascii="Arial" w:hAnsi="Arial" w:cs="Arial"/>
          <w:color w:val="000000"/>
          <w:sz w:val="20"/>
          <w:szCs w:val="20"/>
        </w:rPr>
        <w:t xml:space="preserve">  </w:t>
      </w:r>
      <w:r>
        <w:rPr>
          <w:rFonts w:ascii="Arial" w:hAnsi="Arial" w:cs="Arial"/>
          <w:color w:val="000000"/>
          <w:sz w:val="20"/>
          <w:szCs w:val="20"/>
        </w:rPr>
        <w:t>Березняговский</w:t>
      </w:r>
      <w:r w:rsidRPr="00536368">
        <w:rPr>
          <w:rFonts w:ascii="Arial" w:hAnsi="Arial" w:cs="Arial"/>
          <w:color w:val="000000"/>
          <w:sz w:val="20"/>
          <w:szCs w:val="20"/>
        </w:rPr>
        <w:t xml:space="preserve"> сельсовет для подписания, обнародования и опубликования в сети «Интернет». </w:t>
      </w:r>
    </w:p>
    <w:p w:rsidR="00FC2F9A" w:rsidRPr="00A55788" w:rsidRDefault="00FC2F9A" w:rsidP="00FC2F9A">
      <w:pPr>
        <w:jc w:val="both"/>
        <w:rPr>
          <w:rFonts w:ascii="Arial" w:hAnsi="Arial" w:cs="Arial"/>
          <w:color w:val="000000"/>
          <w:sz w:val="20"/>
          <w:szCs w:val="20"/>
        </w:rPr>
      </w:pPr>
    </w:p>
    <w:p w:rsidR="00FC2F9A" w:rsidRPr="00536368" w:rsidRDefault="00FC2F9A" w:rsidP="00FC2F9A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A55788">
        <w:rPr>
          <w:rFonts w:ascii="Arial" w:hAnsi="Arial" w:cs="Arial"/>
          <w:color w:val="000000"/>
          <w:sz w:val="20"/>
          <w:szCs w:val="20"/>
        </w:rPr>
        <w:t xml:space="preserve">       </w:t>
      </w:r>
      <w:r>
        <w:rPr>
          <w:rFonts w:ascii="Arial" w:hAnsi="Arial" w:cs="Arial"/>
          <w:color w:val="000000"/>
          <w:sz w:val="20"/>
          <w:szCs w:val="20"/>
        </w:rPr>
        <w:t>3</w:t>
      </w:r>
      <w:r w:rsidRPr="00536368">
        <w:rPr>
          <w:rFonts w:ascii="Arial" w:hAnsi="Arial" w:cs="Arial"/>
          <w:color w:val="000000"/>
          <w:sz w:val="20"/>
          <w:szCs w:val="20"/>
        </w:rPr>
        <w:t>. Настоящее решение вступает в силу со дня обнародования.</w:t>
      </w:r>
    </w:p>
    <w:p w:rsidR="00FC2F9A" w:rsidRDefault="00FC2F9A" w:rsidP="00FC2F9A">
      <w:pPr>
        <w:jc w:val="both"/>
        <w:rPr>
          <w:rFonts w:ascii="Arial" w:hAnsi="Arial" w:cs="Arial"/>
          <w:color w:val="000000"/>
          <w:sz w:val="20"/>
          <w:szCs w:val="20"/>
        </w:rPr>
      </w:pPr>
    </w:p>
    <w:p w:rsidR="00FC2F9A" w:rsidRPr="00536368" w:rsidRDefault="00FC2F9A" w:rsidP="00FC2F9A">
      <w:pPr>
        <w:jc w:val="both"/>
        <w:rPr>
          <w:rFonts w:ascii="Arial" w:hAnsi="Arial" w:cs="Arial"/>
          <w:color w:val="000000"/>
          <w:sz w:val="20"/>
          <w:szCs w:val="20"/>
        </w:rPr>
      </w:pPr>
    </w:p>
    <w:p w:rsidR="00FC2F9A" w:rsidRPr="00536368" w:rsidRDefault="00FC2F9A" w:rsidP="00FC2F9A">
      <w:pPr>
        <w:jc w:val="both"/>
        <w:rPr>
          <w:rFonts w:ascii="Arial" w:hAnsi="Arial" w:cs="Arial"/>
          <w:color w:val="000000"/>
          <w:sz w:val="20"/>
          <w:szCs w:val="20"/>
        </w:rPr>
      </w:pPr>
    </w:p>
    <w:p w:rsidR="00FC2F9A" w:rsidRPr="00536368" w:rsidRDefault="00FC2F9A" w:rsidP="00FC2F9A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536368">
        <w:rPr>
          <w:rFonts w:ascii="Arial" w:hAnsi="Arial" w:cs="Arial"/>
          <w:color w:val="000000"/>
          <w:sz w:val="20"/>
          <w:szCs w:val="20"/>
        </w:rPr>
        <w:t>Председатель Совета</w:t>
      </w:r>
    </w:p>
    <w:p w:rsidR="00FC2F9A" w:rsidRPr="00536368" w:rsidRDefault="00FC2F9A" w:rsidP="00FC2F9A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536368">
        <w:rPr>
          <w:rFonts w:ascii="Arial" w:hAnsi="Arial" w:cs="Arial"/>
          <w:color w:val="000000"/>
          <w:sz w:val="20"/>
          <w:szCs w:val="20"/>
        </w:rPr>
        <w:t xml:space="preserve">депутатов сельского поселения                                                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С.Ю.Бабикова</w:t>
      </w:r>
      <w:proofErr w:type="spellEnd"/>
    </w:p>
    <w:p w:rsidR="00FC2F9A" w:rsidRPr="00930D38" w:rsidRDefault="00FC2F9A" w:rsidP="00FC2F9A">
      <w:pPr>
        <w:rPr>
          <w:rFonts w:ascii="Arial" w:hAnsi="Arial" w:cs="Arial"/>
          <w:color w:val="000000"/>
          <w:sz w:val="20"/>
          <w:szCs w:val="20"/>
        </w:rPr>
      </w:pPr>
    </w:p>
    <w:p w:rsidR="00FC2F9A" w:rsidRPr="00930D38" w:rsidRDefault="00FC2F9A" w:rsidP="00FC2F9A">
      <w:pPr>
        <w:rPr>
          <w:rFonts w:ascii="Arial" w:hAnsi="Arial" w:cs="Arial"/>
          <w:color w:val="000000"/>
          <w:sz w:val="20"/>
          <w:szCs w:val="20"/>
        </w:rPr>
      </w:pPr>
    </w:p>
    <w:p w:rsidR="00FC2F9A" w:rsidRPr="00210E05" w:rsidRDefault="00FC2F9A" w:rsidP="00FC2F9A">
      <w:pPr>
        <w:jc w:val="both"/>
        <w:rPr>
          <w:rFonts w:ascii="Arial" w:hAnsi="Arial" w:cs="Arial"/>
          <w:color w:val="000000"/>
          <w:sz w:val="20"/>
          <w:szCs w:val="20"/>
        </w:rPr>
      </w:pPr>
    </w:p>
    <w:p w:rsidR="00FC2F9A" w:rsidRPr="00210E05" w:rsidRDefault="00FC2F9A" w:rsidP="00FC2F9A">
      <w:pPr>
        <w:jc w:val="both"/>
        <w:rPr>
          <w:rFonts w:ascii="Arial" w:hAnsi="Arial" w:cs="Arial"/>
          <w:color w:val="000000"/>
          <w:sz w:val="20"/>
          <w:szCs w:val="20"/>
        </w:rPr>
      </w:pPr>
    </w:p>
    <w:p w:rsidR="00FC2F9A" w:rsidRPr="00210E05" w:rsidRDefault="00FC2F9A" w:rsidP="00FC2F9A">
      <w:pPr>
        <w:jc w:val="both"/>
        <w:rPr>
          <w:rFonts w:ascii="Arial" w:hAnsi="Arial" w:cs="Arial"/>
          <w:color w:val="000000"/>
          <w:sz w:val="20"/>
          <w:szCs w:val="20"/>
        </w:rPr>
      </w:pPr>
    </w:p>
    <w:p w:rsidR="00FC2F9A" w:rsidRPr="00210E05" w:rsidRDefault="00FC2F9A" w:rsidP="00FC2F9A">
      <w:pPr>
        <w:jc w:val="both"/>
        <w:rPr>
          <w:rFonts w:ascii="Arial" w:hAnsi="Arial" w:cs="Arial"/>
          <w:color w:val="000000"/>
          <w:sz w:val="20"/>
          <w:szCs w:val="20"/>
        </w:rPr>
      </w:pPr>
    </w:p>
    <w:p w:rsidR="00FC2F9A" w:rsidRPr="00210E05" w:rsidRDefault="00FC2F9A" w:rsidP="00FC2F9A">
      <w:pPr>
        <w:jc w:val="both"/>
        <w:rPr>
          <w:rFonts w:ascii="Arial" w:hAnsi="Arial" w:cs="Arial"/>
          <w:color w:val="000000"/>
          <w:sz w:val="20"/>
          <w:szCs w:val="20"/>
        </w:rPr>
      </w:pPr>
    </w:p>
    <w:p w:rsidR="00FC2F9A" w:rsidRPr="00210E05" w:rsidRDefault="00FC2F9A" w:rsidP="00FC2F9A">
      <w:pPr>
        <w:jc w:val="both"/>
        <w:rPr>
          <w:rFonts w:ascii="Arial" w:hAnsi="Arial" w:cs="Arial"/>
          <w:color w:val="000000"/>
          <w:sz w:val="20"/>
          <w:szCs w:val="20"/>
        </w:rPr>
      </w:pPr>
    </w:p>
    <w:p w:rsidR="00FC2F9A" w:rsidRPr="00210E05" w:rsidRDefault="00FC2F9A" w:rsidP="00FC2F9A">
      <w:pPr>
        <w:jc w:val="both"/>
        <w:rPr>
          <w:rFonts w:ascii="Arial" w:hAnsi="Arial" w:cs="Arial"/>
          <w:color w:val="000000"/>
          <w:sz w:val="20"/>
          <w:szCs w:val="20"/>
        </w:rPr>
      </w:pPr>
    </w:p>
    <w:p w:rsidR="00FC2F9A" w:rsidRPr="00210E05" w:rsidRDefault="00FC2F9A" w:rsidP="00FC2F9A">
      <w:pPr>
        <w:jc w:val="both"/>
        <w:rPr>
          <w:rFonts w:ascii="Arial" w:hAnsi="Arial" w:cs="Arial"/>
          <w:color w:val="000000"/>
          <w:sz w:val="20"/>
          <w:szCs w:val="20"/>
        </w:rPr>
      </w:pPr>
    </w:p>
    <w:p w:rsidR="00FC2F9A" w:rsidRPr="00210E05" w:rsidRDefault="00FC2F9A" w:rsidP="00FC2F9A">
      <w:pPr>
        <w:jc w:val="both"/>
        <w:rPr>
          <w:rFonts w:ascii="Arial" w:hAnsi="Arial" w:cs="Arial"/>
          <w:color w:val="000000"/>
          <w:sz w:val="20"/>
          <w:szCs w:val="20"/>
        </w:rPr>
      </w:pPr>
    </w:p>
    <w:p w:rsidR="00FC2F9A" w:rsidRPr="00210E05" w:rsidRDefault="00FC2F9A" w:rsidP="00FC2F9A">
      <w:pPr>
        <w:jc w:val="both"/>
        <w:rPr>
          <w:rFonts w:ascii="Arial" w:hAnsi="Arial" w:cs="Arial"/>
          <w:color w:val="000000"/>
          <w:sz w:val="20"/>
          <w:szCs w:val="20"/>
        </w:rPr>
      </w:pPr>
    </w:p>
    <w:p w:rsidR="00FC2F9A" w:rsidRPr="00F5501B" w:rsidRDefault="00FC2F9A" w:rsidP="00FC2F9A">
      <w:pPr>
        <w:jc w:val="both"/>
        <w:rPr>
          <w:rFonts w:ascii="Arial" w:hAnsi="Arial" w:cs="Arial"/>
          <w:color w:val="000000"/>
          <w:sz w:val="20"/>
          <w:szCs w:val="20"/>
        </w:rPr>
      </w:pPr>
    </w:p>
    <w:p w:rsidR="00FC2F9A" w:rsidRDefault="00FC2F9A" w:rsidP="00FC2F9A">
      <w:pPr>
        <w:rPr>
          <w:rFonts w:ascii="Arial" w:hAnsi="Arial" w:cs="Arial"/>
          <w:color w:val="000000"/>
          <w:sz w:val="20"/>
          <w:szCs w:val="20"/>
        </w:rPr>
      </w:pPr>
    </w:p>
    <w:p w:rsidR="00FC2F9A" w:rsidRDefault="00FC2F9A" w:rsidP="00FC2F9A">
      <w:pPr>
        <w:rPr>
          <w:rFonts w:ascii="Arial" w:hAnsi="Arial" w:cs="Arial"/>
          <w:color w:val="000000"/>
          <w:sz w:val="20"/>
          <w:szCs w:val="20"/>
        </w:rPr>
      </w:pPr>
    </w:p>
    <w:p w:rsidR="00FC2F9A" w:rsidRDefault="00FC2F9A" w:rsidP="00FC2F9A">
      <w:pPr>
        <w:rPr>
          <w:rFonts w:ascii="Arial" w:hAnsi="Arial" w:cs="Arial"/>
          <w:color w:val="000000"/>
          <w:sz w:val="20"/>
          <w:szCs w:val="20"/>
        </w:rPr>
      </w:pPr>
    </w:p>
    <w:p w:rsidR="00FC2F9A" w:rsidRDefault="00FC2F9A" w:rsidP="00FC2F9A">
      <w:pPr>
        <w:rPr>
          <w:rFonts w:ascii="Arial" w:hAnsi="Arial" w:cs="Arial"/>
          <w:color w:val="000000"/>
          <w:sz w:val="20"/>
          <w:szCs w:val="20"/>
        </w:rPr>
      </w:pPr>
    </w:p>
    <w:p w:rsidR="00FC2F9A" w:rsidRDefault="00FC2F9A" w:rsidP="00FC2F9A">
      <w:pPr>
        <w:rPr>
          <w:rFonts w:ascii="Arial" w:hAnsi="Arial" w:cs="Arial"/>
          <w:color w:val="000000"/>
          <w:sz w:val="20"/>
          <w:szCs w:val="20"/>
        </w:rPr>
      </w:pPr>
    </w:p>
    <w:p w:rsidR="00FC2F9A" w:rsidRDefault="00FC2F9A" w:rsidP="00FC2F9A">
      <w:pPr>
        <w:rPr>
          <w:rFonts w:ascii="Arial" w:hAnsi="Arial" w:cs="Arial"/>
          <w:color w:val="000000"/>
          <w:sz w:val="20"/>
          <w:szCs w:val="20"/>
        </w:rPr>
      </w:pPr>
    </w:p>
    <w:p w:rsidR="00FC2F9A" w:rsidRDefault="00FC2F9A" w:rsidP="00FC2F9A">
      <w:pPr>
        <w:rPr>
          <w:rFonts w:ascii="Arial" w:hAnsi="Arial" w:cs="Arial"/>
          <w:color w:val="000000"/>
          <w:sz w:val="20"/>
          <w:szCs w:val="20"/>
        </w:rPr>
      </w:pPr>
    </w:p>
    <w:p w:rsidR="00FC2F9A" w:rsidRDefault="00FC2F9A" w:rsidP="00FC2F9A">
      <w:pPr>
        <w:rPr>
          <w:rFonts w:ascii="Arial" w:hAnsi="Arial" w:cs="Arial"/>
          <w:color w:val="000000"/>
          <w:sz w:val="20"/>
          <w:szCs w:val="20"/>
        </w:rPr>
      </w:pPr>
    </w:p>
    <w:p w:rsidR="00FC2F9A" w:rsidRDefault="00FC2F9A" w:rsidP="00FC2F9A">
      <w:pPr>
        <w:rPr>
          <w:rFonts w:ascii="Arial" w:hAnsi="Arial" w:cs="Arial"/>
          <w:color w:val="000000"/>
          <w:sz w:val="20"/>
          <w:szCs w:val="20"/>
        </w:rPr>
      </w:pPr>
    </w:p>
    <w:p w:rsidR="00FC2F9A" w:rsidRDefault="00FC2F9A" w:rsidP="00FC2F9A">
      <w:pPr>
        <w:rPr>
          <w:rFonts w:ascii="Arial" w:hAnsi="Arial" w:cs="Arial"/>
          <w:color w:val="000000"/>
          <w:sz w:val="20"/>
          <w:szCs w:val="20"/>
        </w:rPr>
      </w:pPr>
    </w:p>
    <w:p w:rsidR="00FC2F9A" w:rsidRPr="00930D38" w:rsidRDefault="00FC2F9A" w:rsidP="00FC2F9A">
      <w:pPr>
        <w:rPr>
          <w:rFonts w:ascii="Arial" w:hAnsi="Arial" w:cs="Arial"/>
          <w:color w:val="000000"/>
          <w:sz w:val="20"/>
          <w:szCs w:val="20"/>
        </w:rPr>
      </w:pPr>
    </w:p>
    <w:p w:rsidR="00FC2F9A" w:rsidRDefault="00FC2F9A" w:rsidP="00FC2F9A">
      <w:pPr>
        <w:jc w:val="center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Отчет о</w:t>
      </w:r>
      <w:r w:rsidRPr="00183B4E">
        <w:rPr>
          <w:rFonts w:ascii="Arial" w:hAnsi="Arial" w:cs="Arial"/>
          <w:b/>
          <w:color w:val="000000"/>
          <w:sz w:val="20"/>
          <w:szCs w:val="20"/>
        </w:rPr>
        <w:t xml:space="preserve">б исполнении бюджета сельского поселения </w:t>
      </w:r>
      <w:r>
        <w:rPr>
          <w:rFonts w:ascii="Arial" w:hAnsi="Arial" w:cs="Arial"/>
          <w:b/>
          <w:color w:val="000000"/>
          <w:sz w:val="20"/>
          <w:szCs w:val="20"/>
        </w:rPr>
        <w:t>Березняговский</w:t>
      </w:r>
      <w:r w:rsidRPr="00183B4E">
        <w:rPr>
          <w:rFonts w:ascii="Arial" w:hAnsi="Arial" w:cs="Arial"/>
          <w:b/>
          <w:color w:val="000000"/>
          <w:sz w:val="20"/>
          <w:szCs w:val="20"/>
        </w:rPr>
        <w:t xml:space="preserve"> сельсовет Усманского муниципального района </w:t>
      </w:r>
      <w:r>
        <w:rPr>
          <w:rFonts w:ascii="Arial" w:hAnsi="Arial" w:cs="Arial"/>
          <w:b/>
          <w:color w:val="000000"/>
          <w:sz w:val="20"/>
          <w:szCs w:val="20"/>
        </w:rPr>
        <w:t>Липецкой области Российской Федерации</w:t>
      </w:r>
    </w:p>
    <w:p w:rsidR="00FC2F9A" w:rsidRPr="00F7023E" w:rsidRDefault="00FC2F9A" w:rsidP="00FC2F9A">
      <w:pPr>
        <w:tabs>
          <w:tab w:val="left" w:pos="193"/>
        </w:tabs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 xml:space="preserve">                                                                            </w:t>
      </w:r>
      <w:r w:rsidRPr="00F7023E">
        <w:rPr>
          <w:rFonts w:ascii="Arial" w:hAnsi="Arial" w:cs="Arial"/>
          <w:b/>
          <w:color w:val="000000"/>
          <w:sz w:val="20"/>
          <w:szCs w:val="20"/>
        </w:rPr>
        <w:t xml:space="preserve">за </w:t>
      </w:r>
      <w:r>
        <w:rPr>
          <w:rFonts w:ascii="Arial" w:hAnsi="Arial" w:cs="Arial"/>
          <w:b/>
          <w:color w:val="000000"/>
          <w:sz w:val="20"/>
          <w:szCs w:val="20"/>
        </w:rPr>
        <w:t>9 месяцев</w:t>
      </w:r>
      <w:r w:rsidRPr="00F7023E">
        <w:rPr>
          <w:rFonts w:ascii="Arial" w:hAnsi="Arial" w:cs="Arial"/>
          <w:b/>
          <w:color w:val="000000"/>
          <w:sz w:val="20"/>
          <w:szCs w:val="20"/>
        </w:rPr>
        <w:t xml:space="preserve"> 2024 года</w:t>
      </w:r>
    </w:p>
    <w:p w:rsidR="00FC2F9A" w:rsidRDefault="00FC2F9A" w:rsidP="00FC2F9A">
      <w:pPr>
        <w:tabs>
          <w:tab w:val="left" w:pos="193"/>
        </w:tabs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ab/>
      </w:r>
      <w:proofErr w:type="gramStart"/>
      <w:r>
        <w:rPr>
          <w:rFonts w:ascii="Arial" w:hAnsi="Arial" w:cs="Arial"/>
          <w:color w:val="000000"/>
          <w:sz w:val="20"/>
          <w:szCs w:val="20"/>
        </w:rPr>
        <w:t>Принят</w:t>
      </w:r>
      <w:proofErr w:type="gramEnd"/>
      <w:r>
        <w:rPr>
          <w:rFonts w:ascii="Arial" w:hAnsi="Arial" w:cs="Arial"/>
          <w:color w:val="000000"/>
          <w:sz w:val="20"/>
          <w:szCs w:val="20"/>
        </w:rPr>
        <w:t xml:space="preserve"> решением Совета депутатов</w:t>
      </w:r>
    </w:p>
    <w:p w:rsidR="00FC2F9A" w:rsidRDefault="00FC2F9A" w:rsidP="00FC2F9A">
      <w:pPr>
        <w:tabs>
          <w:tab w:val="left" w:pos="193"/>
        </w:tabs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сельского поселения Березняговский сельсовет</w:t>
      </w:r>
    </w:p>
    <w:p w:rsidR="00FC2F9A" w:rsidRDefault="00FC2F9A" w:rsidP="00FC2F9A">
      <w:pPr>
        <w:tabs>
          <w:tab w:val="left" w:pos="193"/>
        </w:tabs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от  19.12. 2024 г. № 68/172</w:t>
      </w:r>
    </w:p>
    <w:p w:rsidR="00FC2F9A" w:rsidRDefault="00FC2F9A" w:rsidP="00FC2F9A">
      <w:pPr>
        <w:tabs>
          <w:tab w:val="left" w:pos="193"/>
        </w:tabs>
        <w:rPr>
          <w:rFonts w:ascii="Arial" w:hAnsi="Arial" w:cs="Arial"/>
          <w:color w:val="000000"/>
          <w:sz w:val="20"/>
          <w:szCs w:val="20"/>
        </w:rPr>
      </w:pPr>
    </w:p>
    <w:p w:rsidR="00FC2F9A" w:rsidRPr="00BC3622" w:rsidRDefault="00FC2F9A" w:rsidP="00FC2F9A">
      <w:pPr>
        <w:ind w:left="795"/>
        <w:rPr>
          <w:rFonts w:ascii="Arial" w:hAnsi="Arial" w:cs="Arial"/>
          <w:color w:val="000000"/>
          <w:sz w:val="20"/>
          <w:szCs w:val="20"/>
        </w:rPr>
      </w:pPr>
      <w:r w:rsidRPr="00BC3622">
        <w:rPr>
          <w:rFonts w:ascii="Arial" w:hAnsi="Arial" w:cs="Arial"/>
          <w:color w:val="000000"/>
          <w:sz w:val="20"/>
          <w:szCs w:val="20"/>
        </w:rPr>
        <w:t xml:space="preserve">            1. Утвердить «Отчет об исполнении бюджета сельского поселения Березняговский сельсовет Усманского  муниципального района Липецкой области Российской Федерации </w:t>
      </w:r>
      <w:r>
        <w:rPr>
          <w:rFonts w:ascii="Arial" w:hAnsi="Arial" w:cs="Arial"/>
          <w:color w:val="000000"/>
          <w:sz w:val="20"/>
          <w:szCs w:val="20"/>
        </w:rPr>
        <w:t>за 9 месяцев 2024 года</w:t>
      </w:r>
      <w:r w:rsidRPr="00BC3622">
        <w:rPr>
          <w:rFonts w:ascii="Arial" w:hAnsi="Arial" w:cs="Arial"/>
          <w:color w:val="000000"/>
          <w:sz w:val="20"/>
          <w:szCs w:val="20"/>
        </w:rPr>
        <w:t xml:space="preserve">» по доходам в сумме </w:t>
      </w:r>
      <w:r>
        <w:rPr>
          <w:rFonts w:ascii="Arial" w:hAnsi="Arial" w:cs="Arial"/>
          <w:color w:val="000000"/>
          <w:sz w:val="20"/>
          <w:szCs w:val="20"/>
        </w:rPr>
        <w:t>13322950,79</w:t>
      </w:r>
      <w:r w:rsidRPr="00BC3622">
        <w:rPr>
          <w:rFonts w:ascii="Arial" w:hAnsi="Arial" w:cs="Arial"/>
          <w:color w:val="000000"/>
          <w:sz w:val="20"/>
          <w:szCs w:val="20"/>
        </w:rPr>
        <w:t xml:space="preserve">  рублей и по расходам в сумме </w:t>
      </w:r>
      <w:r>
        <w:rPr>
          <w:rFonts w:ascii="Arial" w:hAnsi="Arial" w:cs="Arial"/>
          <w:color w:val="000000"/>
          <w:sz w:val="20"/>
          <w:szCs w:val="20"/>
        </w:rPr>
        <w:t xml:space="preserve">13454277,97 </w:t>
      </w:r>
      <w:r w:rsidRPr="00BC3622">
        <w:rPr>
          <w:rFonts w:ascii="Arial" w:hAnsi="Arial" w:cs="Arial"/>
          <w:color w:val="000000"/>
          <w:sz w:val="20"/>
          <w:szCs w:val="20"/>
        </w:rPr>
        <w:t xml:space="preserve">рублей с превышением </w:t>
      </w:r>
      <w:r>
        <w:rPr>
          <w:rFonts w:ascii="Arial" w:hAnsi="Arial" w:cs="Arial"/>
          <w:color w:val="000000"/>
          <w:sz w:val="20"/>
          <w:szCs w:val="20"/>
        </w:rPr>
        <w:t xml:space="preserve">расходов </w:t>
      </w:r>
      <w:r w:rsidRPr="00BC3622">
        <w:rPr>
          <w:rFonts w:ascii="Arial" w:hAnsi="Arial" w:cs="Arial"/>
          <w:color w:val="000000"/>
          <w:sz w:val="20"/>
          <w:szCs w:val="20"/>
        </w:rPr>
        <w:t xml:space="preserve"> над </w:t>
      </w:r>
      <w:r>
        <w:rPr>
          <w:rFonts w:ascii="Arial" w:hAnsi="Arial" w:cs="Arial"/>
          <w:color w:val="000000"/>
          <w:sz w:val="20"/>
          <w:szCs w:val="20"/>
        </w:rPr>
        <w:t>доходами</w:t>
      </w:r>
      <w:r w:rsidRPr="00BC3622">
        <w:rPr>
          <w:rFonts w:ascii="Arial" w:hAnsi="Arial" w:cs="Arial"/>
          <w:color w:val="000000"/>
          <w:sz w:val="20"/>
          <w:szCs w:val="20"/>
        </w:rPr>
        <w:t xml:space="preserve">  (</w:t>
      </w:r>
      <w:r>
        <w:rPr>
          <w:rFonts w:ascii="Arial" w:hAnsi="Arial" w:cs="Arial"/>
          <w:color w:val="000000"/>
          <w:sz w:val="20"/>
          <w:szCs w:val="20"/>
        </w:rPr>
        <w:t>дефицит</w:t>
      </w:r>
      <w:r w:rsidRPr="00BC3622">
        <w:rPr>
          <w:rFonts w:ascii="Arial" w:hAnsi="Arial" w:cs="Arial"/>
          <w:color w:val="000000"/>
          <w:sz w:val="20"/>
          <w:szCs w:val="20"/>
        </w:rPr>
        <w:t xml:space="preserve"> бюджета сельского поселения) в сумме </w:t>
      </w:r>
      <w:r>
        <w:rPr>
          <w:rFonts w:ascii="Arial" w:hAnsi="Arial" w:cs="Arial"/>
          <w:color w:val="000000"/>
          <w:sz w:val="20"/>
          <w:szCs w:val="20"/>
        </w:rPr>
        <w:t>131327,18</w:t>
      </w:r>
      <w:r w:rsidRPr="00BC3622">
        <w:rPr>
          <w:rFonts w:ascii="Arial" w:hAnsi="Arial" w:cs="Arial"/>
          <w:color w:val="000000"/>
          <w:sz w:val="20"/>
          <w:szCs w:val="20"/>
        </w:rPr>
        <w:t xml:space="preserve"> рублей (прилагается).</w:t>
      </w:r>
    </w:p>
    <w:p w:rsidR="00FC2F9A" w:rsidRPr="00930D38" w:rsidRDefault="00FC2F9A" w:rsidP="00FC2F9A">
      <w:pPr>
        <w:rPr>
          <w:rFonts w:ascii="Arial" w:hAnsi="Arial" w:cs="Arial"/>
          <w:color w:val="000000"/>
          <w:sz w:val="20"/>
          <w:szCs w:val="20"/>
        </w:rPr>
      </w:pPr>
    </w:p>
    <w:p w:rsidR="00FC2F9A" w:rsidRPr="00930D38" w:rsidRDefault="00FC2F9A" w:rsidP="00FC2F9A">
      <w:pPr>
        <w:rPr>
          <w:rFonts w:ascii="Arial" w:hAnsi="Arial" w:cs="Arial"/>
          <w:color w:val="000000"/>
          <w:sz w:val="20"/>
          <w:szCs w:val="20"/>
        </w:rPr>
      </w:pPr>
      <w:r w:rsidRPr="00930D38">
        <w:rPr>
          <w:rFonts w:ascii="Arial" w:hAnsi="Arial" w:cs="Arial"/>
          <w:color w:val="000000"/>
          <w:sz w:val="20"/>
          <w:szCs w:val="20"/>
        </w:rPr>
        <w:t xml:space="preserve">              2. Утвердить исполнение бюджета сельского поселения </w:t>
      </w:r>
      <w:r>
        <w:rPr>
          <w:rFonts w:ascii="Arial" w:hAnsi="Arial" w:cs="Arial"/>
          <w:color w:val="000000"/>
          <w:sz w:val="20"/>
          <w:szCs w:val="20"/>
        </w:rPr>
        <w:t>Березняговский</w:t>
      </w:r>
      <w:r w:rsidRPr="00930D38">
        <w:rPr>
          <w:rFonts w:ascii="Arial" w:hAnsi="Arial" w:cs="Arial"/>
          <w:color w:val="000000"/>
          <w:sz w:val="20"/>
          <w:szCs w:val="20"/>
        </w:rPr>
        <w:t xml:space="preserve"> сельсовет по следующим показателям:</w:t>
      </w:r>
    </w:p>
    <w:p w:rsidR="00FC2F9A" w:rsidRPr="00930D38" w:rsidRDefault="00FC2F9A" w:rsidP="00FC2F9A">
      <w:pPr>
        <w:rPr>
          <w:rFonts w:ascii="Arial" w:hAnsi="Arial" w:cs="Arial"/>
          <w:color w:val="000000"/>
          <w:sz w:val="20"/>
          <w:szCs w:val="20"/>
        </w:rPr>
      </w:pPr>
      <w:r w:rsidRPr="00930D38">
        <w:rPr>
          <w:rFonts w:ascii="Arial" w:hAnsi="Arial" w:cs="Arial"/>
          <w:color w:val="000000"/>
          <w:sz w:val="20"/>
          <w:szCs w:val="20"/>
        </w:rPr>
        <w:t>- доходам бюджета сельского поселения по кодам классификации доходов бюджетов согласно приложению 1;</w:t>
      </w:r>
    </w:p>
    <w:p w:rsidR="00FC2F9A" w:rsidRPr="00930D38" w:rsidRDefault="00FC2F9A" w:rsidP="00FC2F9A">
      <w:pPr>
        <w:rPr>
          <w:rFonts w:ascii="Arial" w:hAnsi="Arial" w:cs="Arial"/>
          <w:color w:val="000000"/>
          <w:sz w:val="20"/>
          <w:szCs w:val="20"/>
        </w:rPr>
      </w:pPr>
      <w:r w:rsidRPr="00930D38">
        <w:rPr>
          <w:rFonts w:ascii="Arial" w:hAnsi="Arial" w:cs="Arial"/>
          <w:color w:val="000000"/>
          <w:sz w:val="20"/>
          <w:szCs w:val="20"/>
        </w:rPr>
        <w:t xml:space="preserve">- расходам бюджета по разделам и подразделам классификации расходов бюджета сельского поселения согласно приложению </w:t>
      </w:r>
      <w:r>
        <w:rPr>
          <w:rFonts w:ascii="Arial" w:hAnsi="Arial" w:cs="Arial"/>
          <w:color w:val="000000"/>
          <w:sz w:val="20"/>
          <w:szCs w:val="20"/>
        </w:rPr>
        <w:t>2</w:t>
      </w:r>
      <w:r w:rsidRPr="00930D38">
        <w:rPr>
          <w:rFonts w:ascii="Arial" w:hAnsi="Arial" w:cs="Arial"/>
          <w:color w:val="000000"/>
          <w:sz w:val="20"/>
          <w:szCs w:val="20"/>
        </w:rPr>
        <w:t>;</w:t>
      </w:r>
    </w:p>
    <w:p w:rsidR="00FC2F9A" w:rsidRDefault="00FC2F9A" w:rsidP="00FC2F9A">
      <w:pPr>
        <w:jc w:val="right"/>
        <w:rPr>
          <w:rFonts w:ascii="Arial" w:hAnsi="Arial" w:cs="Arial"/>
          <w:color w:val="000000"/>
          <w:sz w:val="20"/>
          <w:szCs w:val="20"/>
        </w:rPr>
      </w:pPr>
    </w:p>
    <w:p w:rsidR="00FC2F9A" w:rsidRDefault="00FC2F9A" w:rsidP="00FC2F9A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                     </w:t>
      </w:r>
      <w:r>
        <w:rPr>
          <w:rFonts w:ascii="Arial" w:hAnsi="Arial" w:cs="Arial"/>
          <w:color w:val="000000"/>
          <w:sz w:val="20"/>
          <w:szCs w:val="20"/>
        </w:rPr>
        <w:tab/>
      </w:r>
      <w:r w:rsidRPr="000453C9">
        <w:rPr>
          <w:rFonts w:ascii="Arial" w:hAnsi="Arial" w:cs="Arial"/>
          <w:color w:val="000000"/>
          <w:sz w:val="20"/>
          <w:szCs w:val="20"/>
        </w:rPr>
        <w:t xml:space="preserve">Глава сельского поселения                                                          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Е.А.Филиппова</w:t>
      </w:r>
      <w:proofErr w:type="spellEnd"/>
    </w:p>
    <w:p w:rsidR="00FC2F9A" w:rsidRDefault="00FC2F9A" w:rsidP="00FC2F9A">
      <w:pPr>
        <w:jc w:val="right"/>
        <w:rPr>
          <w:rFonts w:ascii="Arial" w:hAnsi="Arial" w:cs="Arial"/>
          <w:color w:val="000000"/>
          <w:sz w:val="20"/>
          <w:szCs w:val="20"/>
        </w:rPr>
      </w:pPr>
    </w:p>
    <w:p w:rsidR="00FC2F9A" w:rsidRDefault="00FC2F9A" w:rsidP="00FC2F9A">
      <w:pPr>
        <w:jc w:val="right"/>
        <w:rPr>
          <w:rFonts w:ascii="Arial" w:hAnsi="Arial" w:cs="Arial"/>
          <w:color w:val="000000"/>
          <w:sz w:val="20"/>
          <w:szCs w:val="20"/>
        </w:rPr>
      </w:pPr>
    </w:p>
    <w:p w:rsidR="00FC2F9A" w:rsidRDefault="00FC2F9A" w:rsidP="00FC2F9A">
      <w:pPr>
        <w:jc w:val="right"/>
        <w:rPr>
          <w:rFonts w:ascii="Arial" w:hAnsi="Arial" w:cs="Arial"/>
          <w:color w:val="000000"/>
          <w:sz w:val="20"/>
          <w:szCs w:val="20"/>
        </w:rPr>
      </w:pPr>
    </w:p>
    <w:p w:rsidR="00FC2F9A" w:rsidRDefault="00FC2F9A" w:rsidP="00FC2F9A">
      <w:pPr>
        <w:jc w:val="right"/>
        <w:rPr>
          <w:rFonts w:ascii="Arial" w:hAnsi="Arial" w:cs="Arial"/>
          <w:color w:val="000000"/>
          <w:sz w:val="20"/>
          <w:szCs w:val="20"/>
        </w:rPr>
      </w:pPr>
    </w:p>
    <w:p w:rsidR="00FC2F9A" w:rsidRPr="00256C22" w:rsidRDefault="00FC2F9A" w:rsidP="00FC2F9A">
      <w:pPr>
        <w:jc w:val="right"/>
        <w:rPr>
          <w:rFonts w:ascii="Arial" w:hAnsi="Arial" w:cs="Arial"/>
          <w:color w:val="000000"/>
          <w:sz w:val="20"/>
          <w:szCs w:val="20"/>
        </w:rPr>
      </w:pPr>
      <w:r w:rsidRPr="00930D38">
        <w:rPr>
          <w:rFonts w:ascii="Arial" w:hAnsi="Arial" w:cs="Arial"/>
          <w:color w:val="000000"/>
          <w:sz w:val="20"/>
          <w:szCs w:val="20"/>
        </w:rPr>
        <w:t xml:space="preserve">Приложение 1 </w:t>
      </w:r>
    </w:p>
    <w:p w:rsidR="00FC2F9A" w:rsidRDefault="00FC2F9A" w:rsidP="00FC2F9A">
      <w:pPr>
        <w:jc w:val="right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к отчету об исполнении бюджета сельского поселения</w:t>
      </w:r>
    </w:p>
    <w:p w:rsidR="00FC2F9A" w:rsidRDefault="00FC2F9A" w:rsidP="00FC2F9A">
      <w:pPr>
        <w:jc w:val="right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Березняговский сельсовет Усманского муниципального района </w:t>
      </w:r>
    </w:p>
    <w:p w:rsidR="00FC2F9A" w:rsidRDefault="00FC2F9A" w:rsidP="00FC2F9A">
      <w:pPr>
        <w:jc w:val="right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Липецкой области Российской Федерации за 9 месяцев 2024 года</w:t>
      </w:r>
    </w:p>
    <w:p w:rsidR="00FC2F9A" w:rsidRDefault="00FC2F9A" w:rsidP="00FC2F9A">
      <w:pPr>
        <w:jc w:val="right"/>
        <w:rPr>
          <w:rFonts w:ascii="Arial" w:hAnsi="Arial" w:cs="Arial"/>
          <w:color w:val="000000"/>
          <w:sz w:val="20"/>
          <w:szCs w:val="20"/>
        </w:rPr>
      </w:pPr>
    </w:p>
    <w:p w:rsidR="00FC2F9A" w:rsidRPr="00930D38" w:rsidRDefault="00FC2F9A" w:rsidP="00FC2F9A">
      <w:pPr>
        <w:shd w:val="clear" w:color="auto" w:fill="FFFFFF"/>
        <w:ind w:left="1168"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930D38">
        <w:rPr>
          <w:rFonts w:ascii="Arial" w:hAnsi="Arial" w:cs="Arial"/>
          <w:b/>
          <w:color w:val="000000"/>
          <w:sz w:val="20"/>
          <w:szCs w:val="20"/>
        </w:rPr>
        <w:t xml:space="preserve">Доходы бюджета сельского поселения </w:t>
      </w:r>
      <w:r>
        <w:rPr>
          <w:rFonts w:ascii="Arial" w:hAnsi="Arial" w:cs="Arial"/>
          <w:b/>
          <w:color w:val="000000"/>
          <w:sz w:val="20"/>
          <w:szCs w:val="20"/>
        </w:rPr>
        <w:t>Березняговский</w:t>
      </w:r>
      <w:r w:rsidRPr="00930D38">
        <w:rPr>
          <w:rFonts w:ascii="Arial" w:hAnsi="Arial" w:cs="Arial"/>
          <w:b/>
          <w:color w:val="000000"/>
          <w:sz w:val="20"/>
          <w:szCs w:val="20"/>
        </w:rPr>
        <w:t xml:space="preserve"> сельсовет Усманского муниципального района Липецкой области Российской Федерации по кодам классификации доходов бюджетов </w:t>
      </w:r>
      <w:r w:rsidRPr="00F7023E">
        <w:rPr>
          <w:rFonts w:ascii="Arial" w:hAnsi="Arial" w:cs="Arial"/>
          <w:b/>
          <w:color w:val="000000"/>
          <w:sz w:val="20"/>
          <w:szCs w:val="20"/>
        </w:rPr>
        <w:t xml:space="preserve">за </w:t>
      </w:r>
      <w:r>
        <w:rPr>
          <w:rFonts w:ascii="Arial" w:hAnsi="Arial" w:cs="Arial"/>
          <w:b/>
          <w:color w:val="000000"/>
          <w:sz w:val="20"/>
          <w:szCs w:val="20"/>
        </w:rPr>
        <w:t>9 месяцев</w:t>
      </w:r>
      <w:r w:rsidRPr="00F7023E">
        <w:rPr>
          <w:rFonts w:ascii="Arial" w:hAnsi="Arial" w:cs="Arial"/>
          <w:b/>
          <w:color w:val="000000"/>
          <w:sz w:val="20"/>
          <w:szCs w:val="20"/>
        </w:rPr>
        <w:t xml:space="preserve"> 2024 года.</w:t>
      </w:r>
    </w:p>
    <w:tbl>
      <w:tblPr>
        <w:tblW w:w="900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25"/>
        <w:gridCol w:w="3240"/>
        <w:gridCol w:w="1335"/>
      </w:tblGrid>
      <w:tr w:rsidR="00FC2F9A" w:rsidRPr="00930D38" w:rsidTr="00923AE3">
        <w:trPr>
          <w:tblCellSpacing w:w="0" w:type="dxa"/>
        </w:trPr>
        <w:tc>
          <w:tcPr>
            <w:tcW w:w="4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C2F9A" w:rsidRPr="00930D38" w:rsidRDefault="00FC2F9A" w:rsidP="00923A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0D38">
              <w:rPr>
                <w:rFonts w:ascii="Arial" w:hAnsi="Arial" w:cs="Arial"/>
                <w:color w:val="000000"/>
                <w:sz w:val="20"/>
                <w:szCs w:val="20"/>
              </w:rPr>
              <w:t> Наименование показателя</w:t>
            </w:r>
          </w:p>
        </w:tc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C2F9A" w:rsidRPr="00930D38" w:rsidRDefault="00FC2F9A" w:rsidP="00923A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0D38">
              <w:rPr>
                <w:rFonts w:ascii="Arial" w:hAnsi="Arial" w:cs="Arial"/>
                <w:color w:val="000000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1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C2F9A" w:rsidRPr="00930D38" w:rsidRDefault="00FC2F9A" w:rsidP="00923A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Сумма (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руб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</w:tr>
      <w:tr w:rsidR="00FC2F9A" w:rsidRPr="00930D38" w:rsidTr="00923AE3">
        <w:trPr>
          <w:tblCellSpacing w:w="0" w:type="dxa"/>
        </w:trPr>
        <w:tc>
          <w:tcPr>
            <w:tcW w:w="4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FC2F9A" w:rsidRPr="00052429" w:rsidRDefault="00FC2F9A" w:rsidP="00923AE3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052429">
              <w:rPr>
                <w:rFonts w:ascii="Arial" w:hAnsi="Arial" w:cs="Arial"/>
                <w:b/>
                <w:color w:val="000000"/>
                <w:sz w:val="20"/>
                <w:szCs w:val="20"/>
              </w:rPr>
              <w:t>Доходы бюджета - ИТОГО</w:t>
            </w:r>
          </w:p>
        </w:tc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FC2F9A" w:rsidRPr="00052429" w:rsidRDefault="00FC2F9A" w:rsidP="00923AE3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052429">
              <w:rPr>
                <w:rFonts w:ascii="Arial" w:hAnsi="Arial" w:cs="Arial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1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FC2F9A" w:rsidRPr="000C110D" w:rsidRDefault="00FC2F9A" w:rsidP="00923AE3">
            <w:pPr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13 322 950,79</w:t>
            </w:r>
          </w:p>
        </w:tc>
      </w:tr>
      <w:tr w:rsidR="00FC2F9A" w:rsidRPr="00930D38" w:rsidTr="00923AE3">
        <w:trPr>
          <w:tblCellSpacing w:w="0" w:type="dxa"/>
        </w:trPr>
        <w:tc>
          <w:tcPr>
            <w:tcW w:w="4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FC2F9A" w:rsidRPr="00930D38" w:rsidRDefault="00FC2F9A" w:rsidP="00923AE3">
            <w:pPr>
              <w:ind w:firstLineChars="100" w:firstLine="20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0D38">
              <w:rPr>
                <w:rFonts w:ascii="Arial" w:hAnsi="Arial" w:cs="Arial"/>
                <w:color w:val="000000"/>
                <w:sz w:val="20"/>
                <w:szCs w:val="20"/>
              </w:rPr>
              <w:t xml:space="preserve">в том числе: </w:t>
            </w:r>
          </w:p>
        </w:tc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FC2F9A" w:rsidRPr="00930D38" w:rsidRDefault="00FC2F9A" w:rsidP="00923AE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0D3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FC2F9A" w:rsidRPr="00930D38" w:rsidRDefault="00FC2F9A" w:rsidP="00923AE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0D3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C2F9A" w:rsidRPr="00930D38" w:rsidTr="00923AE3">
        <w:trPr>
          <w:tblCellSpacing w:w="0" w:type="dxa"/>
        </w:trPr>
        <w:tc>
          <w:tcPr>
            <w:tcW w:w="4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FC2F9A" w:rsidRPr="00052429" w:rsidRDefault="00FC2F9A" w:rsidP="00923AE3">
            <w:pPr>
              <w:ind w:firstLineChars="200" w:firstLine="402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052429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 НАЛОГОВЫЕ И НЕНАЛОГОВЫЕ ДОХОДЫ</w:t>
            </w:r>
          </w:p>
        </w:tc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FC2F9A" w:rsidRPr="00052429" w:rsidRDefault="00FC2F9A" w:rsidP="00923AE3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052429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000 1000000000 0000 000</w:t>
            </w:r>
          </w:p>
        </w:tc>
        <w:tc>
          <w:tcPr>
            <w:tcW w:w="1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FC2F9A" w:rsidRPr="000C110D" w:rsidRDefault="00FC2F9A" w:rsidP="00923AE3">
            <w:pPr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1 257 579,67</w:t>
            </w:r>
          </w:p>
        </w:tc>
      </w:tr>
      <w:tr w:rsidR="00FC2F9A" w:rsidRPr="00930D38" w:rsidTr="00923AE3">
        <w:trPr>
          <w:tblCellSpacing w:w="0" w:type="dxa"/>
        </w:trPr>
        <w:tc>
          <w:tcPr>
            <w:tcW w:w="4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FC2F9A" w:rsidRPr="00930D38" w:rsidRDefault="00FC2F9A" w:rsidP="00923AE3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0D38">
              <w:rPr>
                <w:rFonts w:ascii="Arial" w:hAnsi="Arial" w:cs="Arial"/>
                <w:color w:val="000000"/>
                <w:sz w:val="20"/>
                <w:szCs w:val="20"/>
              </w:rPr>
              <w:t xml:space="preserve">  НАЛОГИ НА ПРИБЫЛЬ, ДОХОДЫ</w:t>
            </w:r>
          </w:p>
        </w:tc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FC2F9A" w:rsidRPr="00930D38" w:rsidRDefault="00FC2F9A" w:rsidP="00923AE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0D38">
              <w:rPr>
                <w:rFonts w:ascii="Arial" w:hAnsi="Arial" w:cs="Arial"/>
                <w:color w:val="000000"/>
                <w:sz w:val="20"/>
                <w:szCs w:val="20"/>
              </w:rPr>
              <w:t xml:space="preserve"> 000 1010000000 0000 000</w:t>
            </w:r>
          </w:p>
        </w:tc>
        <w:tc>
          <w:tcPr>
            <w:tcW w:w="1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FC2F9A" w:rsidRPr="000C110D" w:rsidRDefault="00FC2F9A" w:rsidP="00923AE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95 512,12</w:t>
            </w:r>
          </w:p>
        </w:tc>
      </w:tr>
      <w:tr w:rsidR="00FC2F9A" w:rsidRPr="00930D38" w:rsidTr="00923AE3">
        <w:trPr>
          <w:tblCellSpacing w:w="0" w:type="dxa"/>
        </w:trPr>
        <w:tc>
          <w:tcPr>
            <w:tcW w:w="4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FC2F9A" w:rsidRPr="00930D38" w:rsidRDefault="00FC2F9A" w:rsidP="00923AE3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0D38">
              <w:rPr>
                <w:rFonts w:ascii="Arial" w:hAnsi="Arial" w:cs="Arial"/>
                <w:color w:val="000000"/>
                <w:sz w:val="20"/>
                <w:szCs w:val="20"/>
              </w:rPr>
              <w:t xml:space="preserve">  Налог на доходы физических лиц</w:t>
            </w:r>
          </w:p>
        </w:tc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FC2F9A" w:rsidRPr="00930D38" w:rsidRDefault="00FC2F9A" w:rsidP="00923AE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0D38">
              <w:rPr>
                <w:rFonts w:ascii="Arial" w:hAnsi="Arial" w:cs="Arial"/>
                <w:color w:val="000000"/>
                <w:sz w:val="20"/>
                <w:szCs w:val="20"/>
              </w:rPr>
              <w:t xml:space="preserve"> 000 1010200001 0000 110</w:t>
            </w:r>
          </w:p>
        </w:tc>
        <w:tc>
          <w:tcPr>
            <w:tcW w:w="1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FC2F9A" w:rsidRPr="000C110D" w:rsidRDefault="00FC2F9A" w:rsidP="00923AE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95 512,12</w:t>
            </w:r>
          </w:p>
        </w:tc>
      </w:tr>
      <w:tr w:rsidR="00FC2F9A" w:rsidRPr="003272AD" w:rsidTr="00923AE3">
        <w:trPr>
          <w:tblCellSpacing w:w="0" w:type="dxa"/>
        </w:trPr>
        <w:tc>
          <w:tcPr>
            <w:tcW w:w="4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FC2F9A" w:rsidRPr="00930D38" w:rsidRDefault="00FC2F9A" w:rsidP="00923AE3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0D38">
              <w:rPr>
                <w:rFonts w:ascii="Arial" w:hAnsi="Arial" w:cs="Arial"/>
                <w:color w:val="000000"/>
                <w:sz w:val="20"/>
                <w:szCs w:val="20"/>
              </w:rPr>
              <w:t xml:space="preserve">  НАЛОГИ НА СОВОКУПНЫЙ ДОХОД</w:t>
            </w:r>
          </w:p>
        </w:tc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FC2F9A" w:rsidRPr="00930D38" w:rsidRDefault="00FC2F9A" w:rsidP="00923AE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0D38">
              <w:rPr>
                <w:rFonts w:ascii="Arial" w:hAnsi="Arial" w:cs="Arial"/>
                <w:color w:val="000000"/>
                <w:sz w:val="20"/>
                <w:szCs w:val="20"/>
              </w:rPr>
              <w:t xml:space="preserve"> 000 1050000000 0000 000</w:t>
            </w:r>
          </w:p>
        </w:tc>
        <w:tc>
          <w:tcPr>
            <w:tcW w:w="1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C2F9A" w:rsidRPr="00256C22" w:rsidRDefault="00FC2F9A" w:rsidP="00923AE3">
            <w:pPr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47 234,00</w:t>
            </w:r>
          </w:p>
        </w:tc>
      </w:tr>
      <w:tr w:rsidR="00FC2F9A" w:rsidRPr="00930D38" w:rsidTr="00923AE3">
        <w:trPr>
          <w:tblCellSpacing w:w="0" w:type="dxa"/>
        </w:trPr>
        <w:tc>
          <w:tcPr>
            <w:tcW w:w="4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FC2F9A" w:rsidRPr="00930D38" w:rsidRDefault="00FC2F9A" w:rsidP="00923AE3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0D38">
              <w:rPr>
                <w:rFonts w:ascii="Arial" w:hAnsi="Arial" w:cs="Arial"/>
                <w:color w:val="000000"/>
                <w:sz w:val="20"/>
                <w:szCs w:val="20"/>
              </w:rPr>
              <w:t xml:space="preserve">  Налог, взимаемый в связи с применением упрощенной системы налогообложения</w:t>
            </w:r>
          </w:p>
        </w:tc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FC2F9A" w:rsidRPr="00930D38" w:rsidRDefault="00FC2F9A" w:rsidP="00923AE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0D38">
              <w:rPr>
                <w:rFonts w:ascii="Arial" w:hAnsi="Arial" w:cs="Arial"/>
                <w:color w:val="000000"/>
                <w:sz w:val="20"/>
                <w:szCs w:val="20"/>
              </w:rPr>
              <w:t xml:space="preserve"> 000 1050100000 0000 110</w:t>
            </w:r>
          </w:p>
        </w:tc>
        <w:tc>
          <w:tcPr>
            <w:tcW w:w="1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C2F9A" w:rsidRPr="006F1B50" w:rsidRDefault="00FC2F9A" w:rsidP="00923AE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47 234</w:t>
            </w:r>
            <w:r w:rsidRPr="00B75485"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00</w:t>
            </w:r>
          </w:p>
        </w:tc>
      </w:tr>
      <w:tr w:rsidR="00FC2F9A" w:rsidRPr="00930D38" w:rsidTr="00923AE3">
        <w:trPr>
          <w:tblCellSpacing w:w="0" w:type="dxa"/>
        </w:trPr>
        <w:tc>
          <w:tcPr>
            <w:tcW w:w="4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FC2F9A" w:rsidRPr="00930D38" w:rsidRDefault="00FC2F9A" w:rsidP="00923AE3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FC2F9A" w:rsidRPr="00930D38" w:rsidRDefault="00FC2F9A" w:rsidP="00923AE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000 1050300001 0000 110</w:t>
            </w:r>
          </w:p>
        </w:tc>
        <w:tc>
          <w:tcPr>
            <w:tcW w:w="1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C2F9A" w:rsidRPr="006F1B50" w:rsidRDefault="00FC2F9A" w:rsidP="00923AE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</w:tr>
      <w:tr w:rsidR="00FC2F9A" w:rsidRPr="00930D38" w:rsidTr="00923AE3">
        <w:trPr>
          <w:tblCellSpacing w:w="0" w:type="dxa"/>
        </w:trPr>
        <w:tc>
          <w:tcPr>
            <w:tcW w:w="4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FC2F9A" w:rsidRPr="00930D38" w:rsidRDefault="00FC2F9A" w:rsidP="00923AE3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0D38">
              <w:rPr>
                <w:rFonts w:ascii="Arial" w:hAnsi="Arial" w:cs="Arial"/>
                <w:color w:val="000000"/>
                <w:sz w:val="20"/>
                <w:szCs w:val="20"/>
              </w:rPr>
              <w:t xml:space="preserve">  НАЛОГИ НА ИМУЩЕСТВО</w:t>
            </w:r>
          </w:p>
        </w:tc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FC2F9A" w:rsidRPr="00930D38" w:rsidRDefault="00FC2F9A" w:rsidP="00923AE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0D38">
              <w:rPr>
                <w:rFonts w:ascii="Arial" w:hAnsi="Arial" w:cs="Arial"/>
                <w:color w:val="000000"/>
                <w:sz w:val="20"/>
                <w:szCs w:val="20"/>
              </w:rPr>
              <w:t xml:space="preserve"> 000 1060000000 0000 000</w:t>
            </w:r>
          </w:p>
        </w:tc>
        <w:tc>
          <w:tcPr>
            <w:tcW w:w="1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FC2F9A" w:rsidRPr="003272AD" w:rsidRDefault="00FC2F9A" w:rsidP="00923AE3">
            <w:pPr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773</w:t>
            </w:r>
            <w:r w:rsidRPr="003272AD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909</w:t>
            </w:r>
            <w:r w:rsidRPr="003272AD">
              <w:rPr>
                <w:rFonts w:ascii="Arial" w:hAnsi="Arial" w:cs="Arial"/>
                <w:b/>
                <w:color w:val="000000"/>
                <w:sz w:val="20"/>
                <w:szCs w:val="20"/>
              </w:rPr>
              <w:t>,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79</w:t>
            </w:r>
          </w:p>
        </w:tc>
      </w:tr>
      <w:tr w:rsidR="00FC2F9A" w:rsidRPr="00930D38" w:rsidTr="00923AE3">
        <w:trPr>
          <w:tblCellSpacing w:w="0" w:type="dxa"/>
        </w:trPr>
        <w:tc>
          <w:tcPr>
            <w:tcW w:w="4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FC2F9A" w:rsidRPr="00930D38" w:rsidRDefault="00FC2F9A" w:rsidP="00923AE3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0D38">
              <w:rPr>
                <w:rFonts w:ascii="Arial" w:hAnsi="Arial" w:cs="Arial"/>
                <w:color w:val="000000"/>
                <w:sz w:val="20"/>
                <w:szCs w:val="20"/>
              </w:rPr>
              <w:t xml:space="preserve">  Налог на имущество физических лиц</w:t>
            </w:r>
          </w:p>
        </w:tc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FC2F9A" w:rsidRPr="00930D38" w:rsidRDefault="00FC2F9A" w:rsidP="00923AE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0D38">
              <w:rPr>
                <w:rFonts w:ascii="Arial" w:hAnsi="Arial" w:cs="Arial"/>
                <w:color w:val="000000"/>
                <w:sz w:val="20"/>
                <w:szCs w:val="20"/>
              </w:rPr>
              <w:t xml:space="preserve"> 000 1060100000 0000 110</w:t>
            </w:r>
          </w:p>
        </w:tc>
        <w:tc>
          <w:tcPr>
            <w:tcW w:w="1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FC2F9A" w:rsidRPr="00930D38" w:rsidRDefault="00FC2F9A" w:rsidP="00923AE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3 707,68</w:t>
            </w:r>
          </w:p>
        </w:tc>
      </w:tr>
      <w:tr w:rsidR="00FC2F9A" w:rsidRPr="00930D38" w:rsidTr="00923AE3">
        <w:trPr>
          <w:tblCellSpacing w:w="0" w:type="dxa"/>
        </w:trPr>
        <w:tc>
          <w:tcPr>
            <w:tcW w:w="4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FC2F9A" w:rsidRPr="00930D38" w:rsidRDefault="00FC2F9A" w:rsidP="00923AE3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0D38">
              <w:rPr>
                <w:rFonts w:ascii="Arial" w:hAnsi="Arial" w:cs="Arial"/>
                <w:color w:val="000000"/>
                <w:sz w:val="20"/>
                <w:szCs w:val="20"/>
              </w:rPr>
              <w:t xml:space="preserve">  Земельный налог</w:t>
            </w:r>
          </w:p>
        </w:tc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FC2F9A" w:rsidRPr="00930D38" w:rsidRDefault="00FC2F9A" w:rsidP="00923AE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0D38">
              <w:rPr>
                <w:rFonts w:ascii="Arial" w:hAnsi="Arial" w:cs="Arial"/>
                <w:color w:val="000000"/>
                <w:sz w:val="20"/>
                <w:szCs w:val="20"/>
              </w:rPr>
              <w:t xml:space="preserve"> 000 1060600000 0000 110</w:t>
            </w:r>
          </w:p>
        </w:tc>
        <w:tc>
          <w:tcPr>
            <w:tcW w:w="1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FC2F9A" w:rsidRPr="00930D38" w:rsidRDefault="00FC2F9A" w:rsidP="00923AE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770 202,11</w:t>
            </w:r>
          </w:p>
        </w:tc>
      </w:tr>
      <w:tr w:rsidR="00FC2F9A" w:rsidRPr="00930D38" w:rsidTr="00923AE3">
        <w:trPr>
          <w:tblCellSpacing w:w="0" w:type="dxa"/>
        </w:trPr>
        <w:tc>
          <w:tcPr>
            <w:tcW w:w="4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FC2F9A" w:rsidRPr="00930D38" w:rsidRDefault="00FC2F9A" w:rsidP="00923AE3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0D38">
              <w:rPr>
                <w:rFonts w:ascii="Arial" w:hAnsi="Arial" w:cs="Arial"/>
                <w:color w:val="000000"/>
                <w:sz w:val="20"/>
                <w:szCs w:val="20"/>
              </w:rPr>
              <w:t xml:space="preserve">  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FC2F9A" w:rsidRPr="00930D38" w:rsidRDefault="00FC2F9A" w:rsidP="00923AE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0D38">
              <w:rPr>
                <w:rFonts w:ascii="Arial" w:hAnsi="Arial" w:cs="Arial"/>
                <w:color w:val="000000"/>
                <w:sz w:val="20"/>
                <w:szCs w:val="20"/>
              </w:rPr>
              <w:t xml:space="preserve"> 000 1110000000 0000 000</w:t>
            </w:r>
          </w:p>
        </w:tc>
        <w:tc>
          <w:tcPr>
            <w:tcW w:w="1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FC2F9A" w:rsidRPr="003272AD" w:rsidRDefault="00FC2F9A" w:rsidP="00923AE3">
            <w:pPr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340 923,76</w:t>
            </w:r>
          </w:p>
        </w:tc>
      </w:tr>
      <w:tr w:rsidR="00FC2F9A" w:rsidRPr="00B75485" w:rsidTr="00923AE3">
        <w:trPr>
          <w:tblCellSpacing w:w="0" w:type="dxa"/>
        </w:trPr>
        <w:tc>
          <w:tcPr>
            <w:tcW w:w="4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FC2F9A" w:rsidRPr="00930D38" w:rsidRDefault="00FC2F9A" w:rsidP="00923AE3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0D38">
              <w:rPr>
                <w:rFonts w:ascii="Arial" w:hAnsi="Arial" w:cs="Arial"/>
                <w:color w:val="000000"/>
                <w:sz w:val="20"/>
                <w:szCs w:val="20"/>
              </w:rPr>
              <w:t xml:space="preserve">  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FC2F9A" w:rsidRPr="00930D38" w:rsidRDefault="00FC2F9A" w:rsidP="00923AE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0D38">
              <w:rPr>
                <w:rFonts w:ascii="Arial" w:hAnsi="Arial" w:cs="Arial"/>
                <w:color w:val="000000"/>
                <w:sz w:val="20"/>
                <w:szCs w:val="20"/>
              </w:rPr>
              <w:t xml:space="preserve"> 000 1110500000 0000 120</w:t>
            </w:r>
          </w:p>
        </w:tc>
        <w:tc>
          <w:tcPr>
            <w:tcW w:w="1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FC2F9A" w:rsidRPr="00B75485" w:rsidRDefault="00FC2F9A" w:rsidP="00923AE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340</w:t>
            </w:r>
            <w:r w:rsidRPr="00B75485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923</w:t>
            </w:r>
            <w:r w:rsidRPr="00B75485"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76</w:t>
            </w:r>
          </w:p>
        </w:tc>
      </w:tr>
      <w:tr w:rsidR="00FC2F9A" w:rsidRPr="004A5663" w:rsidTr="00923AE3">
        <w:trPr>
          <w:tblCellSpacing w:w="0" w:type="dxa"/>
        </w:trPr>
        <w:tc>
          <w:tcPr>
            <w:tcW w:w="4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FC2F9A" w:rsidRPr="00930D38" w:rsidRDefault="00FC2F9A" w:rsidP="00923AE3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0D38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  ПРОЧИЕ НЕНАЛОГОВЫЕ ДОХОДЫ</w:t>
            </w:r>
          </w:p>
        </w:tc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FC2F9A" w:rsidRPr="00930D38" w:rsidRDefault="00FC2F9A" w:rsidP="00923AE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0D38">
              <w:rPr>
                <w:rFonts w:ascii="Arial" w:hAnsi="Arial" w:cs="Arial"/>
                <w:color w:val="000000"/>
                <w:sz w:val="20"/>
                <w:szCs w:val="20"/>
              </w:rPr>
              <w:t xml:space="preserve"> 000 1170000000 0000 000</w:t>
            </w:r>
          </w:p>
        </w:tc>
        <w:tc>
          <w:tcPr>
            <w:tcW w:w="1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FC2F9A" w:rsidRPr="004A5663" w:rsidRDefault="00FC2F9A" w:rsidP="00923AE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C2F9A" w:rsidRPr="00930D38" w:rsidTr="00923AE3">
        <w:trPr>
          <w:tblCellSpacing w:w="0" w:type="dxa"/>
        </w:trPr>
        <w:tc>
          <w:tcPr>
            <w:tcW w:w="4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FC2F9A" w:rsidRPr="00930D38" w:rsidRDefault="00FC2F9A" w:rsidP="00923AE3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0D38">
              <w:rPr>
                <w:rFonts w:ascii="Arial" w:hAnsi="Arial" w:cs="Arial"/>
                <w:color w:val="000000"/>
                <w:sz w:val="20"/>
                <w:szCs w:val="20"/>
              </w:rPr>
              <w:t xml:space="preserve">  Прочие неналоговые доходы</w:t>
            </w:r>
          </w:p>
        </w:tc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FC2F9A" w:rsidRPr="00930D38" w:rsidRDefault="00FC2F9A" w:rsidP="00923AE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0D38">
              <w:rPr>
                <w:rFonts w:ascii="Arial" w:hAnsi="Arial" w:cs="Arial"/>
                <w:color w:val="000000"/>
                <w:sz w:val="20"/>
                <w:szCs w:val="20"/>
              </w:rPr>
              <w:t xml:space="preserve"> 000 11705000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930D38">
              <w:rPr>
                <w:rFonts w:ascii="Arial" w:hAnsi="Arial" w:cs="Arial"/>
                <w:color w:val="000000"/>
                <w:sz w:val="20"/>
                <w:szCs w:val="20"/>
              </w:rPr>
              <w:t>00 0000 1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Pr="00930D38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FC2F9A" w:rsidRPr="00930D38" w:rsidRDefault="00FC2F9A" w:rsidP="00923AE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C2F9A" w:rsidRPr="00930D38" w:rsidTr="00923AE3">
        <w:trPr>
          <w:tblCellSpacing w:w="0" w:type="dxa"/>
        </w:trPr>
        <w:tc>
          <w:tcPr>
            <w:tcW w:w="4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FC2F9A" w:rsidRPr="00930D38" w:rsidRDefault="00FC2F9A" w:rsidP="00923AE3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Невыясненные поступления</w:t>
            </w:r>
          </w:p>
        </w:tc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FC2F9A" w:rsidRPr="00930D38" w:rsidRDefault="00FC2F9A" w:rsidP="00923AE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000 11701000 00 0000 180</w:t>
            </w:r>
          </w:p>
        </w:tc>
        <w:tc>
          <w:tcPr>
            <w:tcW w:w="1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FC2F9A" w:rsidRPr="00930D38" w:rsidRDefault="00FC2F9A" w:rsidP="00923AE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C2F9A" w:rsidRPr="00930D38" w:rsidTr="00923AE3">
        <w:trPr>
          <w:tblCellSpacing w:w="0" w:type="dxa"/>
        </w:trPr>
        <w:tc>
          <w:tcPr>
            <w:tcW w:w="4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FC2F9A" w:rsidRPr="00930D38" w:rsidRDefault="00FC2F9A" w:rsidP="00923AE3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Средства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самооблажения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граждан</w:t>
            </w:r>
          </w:p>
        </w:tc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FC2F9A" w:rsidRPr="00930D38" w:rsidRDefault="00FC2F9A" w:rsidP="00923AE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000 1171403010 0000 150</w:t>
            </w:r>
          </w:p>
        </w:tc>
        <w:tc>
          <w:tcPr>
            <w:tcW w:w="1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FC2F9A" w:rsidRDefault="00FC2F9A" w:rsidP="00923AE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C2F9A" w:rsidRPr="00930D38" w:rsidTr="00923AE3">
        <w:trPr>
          <w:tblCellSpacing w:w="0" w:type="dxa"/>
        </w:trPr>
        <w:tc>
          <w:tcPr>
            <w:tcW w:w="4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FC2F9A" w:rsidRPr="00052429" w:rsidRDefault="00FC2F9A" w:rsidP="00923AE3">
            <w:pPr>
              <w:ind w:firstLineChars="200" w:firstLine="402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052429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 БЕЗВОЗМЕЗДНЫЕ ПОСТУПЛЕНИЯ</w:t>
            </w:r>
          </w:p>
        </w:tc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FC2F9A" w:rsidRPr="00052429" w:rsidRDefault="00FC2F9A" w:rsidP="00923AE3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052429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000 2000000000 0000 000</w:t>
            </w:r>
          </w:p>
        </w:tc>
        <w:tc>
          <w:tcPr>
            <w:tcW w:w="1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FC2F9A" w:rsidRPr="00052429" w:rsidRDefault="00FC2F9A" w:rsidP="00923AE3">
            <w:pPr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12 065 371,12</w:t>
            </w:r>
          </w:p>
        </w:tc>
      </w:tr>
      <w:tr w:rsidR="00FC2F9A" w:rsidRPr="00930D38" w:rsidTr="00923AE3">
        <w:trPr>
          <w:tblCellSpacing w:w="0" w:type="dxa"/>
        </w:trPr>
        <w:tc>
          <w:tcPr>
            <w:tcW w:w="4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FC2F9A" w:rsidRPr="00930D38" w:rsidRDefault="00FC2F9A" w:rsidP="00923AE3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0D38">
              <w:rPr>
                <w:rFonts w:ascii="Arial" w:hAnsi="Arial" w:cs="Arial"/>
                <w:color w:val="000000"/>
                <w:sz w:val="20"/>
                <w:szCs w:val="20"/>
              </w:rPr>
              <w:t xml:space="preserve">  БЕЗВОЗМЕЗДНЫЕ ПОСТУПЛЕНИЯ ОТ ДРУГИХ БЮДЖЕТОВ БЮДЖЕТНОЙ СИСТЕМЫ РОССИЙСКОЙ ФЕДЕРАЦИИ</w:t>
            </w:r>
          </w:p>
        </w:tc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FC2F9A" w:rsidRPr="00930D38" w:rsidRDefault="00FC2F9A" w:rsidP="00923AE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0D38">
              <w:rPr>
                <w:rFonts w:ascii="Arial" w:hAnsi="Arial" w:cs="Arial"/>
                <w:color w:val="000000"/>
                <w:sz w:val="20"/>
                <w:szCs w:val="20"/>
              </w:rPr>
              <w:t xml:space="preserve"> 000 2020000000 0000 000</w:t>
            </w:r>
          </w:p>
        </w:tc>
        <w:tc>
          <w:tcPr>
            <w:tcW w:w="1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FC2F9A" w:rsidRPr="00052429" w:rsidRDefault="00FC2F9A" w:rsidP="00923AE3">
            <w:pPr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12 055 371,12</w:t>
            </w:r>
          </w:p>
        </w:tc>
      </w:tr>
      <w:tr w:rsidR="00FC2F9A" w:rsidRPr="00930D38" w:rsidTr="00923AE3">
        <w:trPr>
          <w:tblCellSpacing w:w="0" w:type="dxa"/>
        </w:trPr>
        <w:tc>
          <w:tcPr>
            <w:tcW w:w="4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FC2F9A" w:rsidRPr="00930D38" w:rsidRDefault="00FC2F9A" w:rsidP="00923AE3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0D38">
              <w:rPr>
                <w:rFonts w:ascii="Arial" w:hAnsi="Arial" w:cs="Arial"/>
                <w:color w:val="000000"/>
                <w:sz w:val="20"/>
                <w:szCs w:val="20"/>
              </w:rPr>
              <w:t xml:space="preserve">  Дотации бюджетам бюджетной системы Российской Федерации</w:t>
            </w:r>
          </w:p>
        </w:tc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FC2F9A" w:rsidRPr="00930D38" w:rsidRDefault="00FC2F9A" w:rsidP="00923AE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0D38">
              <w:rPr>
                <w:rFonts w:ascii="Arial" w:hAnsi="Arial" w:cs="Arial"/>
                <w:color w:val="000000"/>
                <w:sz w:val="20"/>
                <w:szCs w:val="20"/>
              </w:rPr>
              <w:t xml:space="preserve"> 000 202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  <w:r w:rsidRPr="00930D38">
              <w:rPr>
                <w:rFonts w:ascii="Arial" w:hAnsi="Arial" w:cs="Arial"/>
                <w:color w:val="000000"/>
                <w:sz w:val="20"/>
                <w:szCs w:val="20"/>
              </w:rPr>
              <w:t>00000 0000 15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FC2F9A" w:rsidRPr="00930D38" w:rsidRDefault="00FC2F9A" w:rsidP="00923AE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2 778 300,00</w:t>
            </w:r>
          </w:p>
        </w:tc>
      </w:tr>
      <w:tr w:rsidR="00FC2F9A" w:rsidRPr="00930D38" w:rsidTr="00923AE3">
        <w:trPr>
          <w:tblCellSpacing w:w="0" w:type="dxa"/>
        </w:trPr>
        <w:tc>
          <w:tcPr>
            <w:tcW w:w="4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FC2F9A" w:rsidRPr="00930D38" w:rsidRDefault="00FC2F9A" w:rsidP="00923AE3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0D38">
              <w:rPr>
                <w:rFonts w:ascii="Arial" w:hAnsi="Arial" w:cs="Arial"/>
                <w:color w:val="000000"/>
                <w:sz w:val="20"/>
                <w:szCs w:val="20"/>
              </w:rPr>
              <w:t xml:space="preserve">  Субсидии бюджетам бюджетной системы Российской Федерации (межбюджетные субсидии)</w:t>
            </w:r>
          </w:p>
        </w:tc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FC2F9A" w:rsidRPr="00930D38" w:rsidRDefault="00FC2F9A" w:rsidP="00923AE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0D38">
              <w:rPr>
                <w:rFonts w:ascii="Arial" w:hAnsi="Arial" w:cs="Arial"/>
                <w:color w:val="000000"/>
                <w:sz w:val="20"/>
                <w:szCs w:val="20"/>
              </w:rPr>
              <w:t xml:space="preserve"> 000 202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  <w:r w:rsidRPr="00930D38">
              <w:rPr>
                <w:rFonts w:ascii="Arial" w:hAnsi="Arial" w:cs="Arial"/>
                <w:color w:val="000000"/>
                <w:sz w:val="20"/>
                <w:szCs w:val="20"/>
              </w:rPr>
              <w:t>00000 0000 15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FC2F9A" w:rsidRPr="00930D38" w:rsidRDefault="00FC2F9A" w:rsidP="00923AE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29 847,93</w:t>
            </w:r>
          </w:p>
        </w:tc>
      </w:tr>
      <w:tr w:rsidR="00FC2F9A" w:rsidRPr="00930D38" w:rsidTr="00923AE3">
        <w:trPr>
          <w:tblCellSpacing w:w="0" w:type="dxa"/>
        </w:trPr>
        <w:tc>
          <w:tcPr>
            <w:tcW w:w="4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FC2F9A" w:rsidRPr="00930D38" w:rsidRDefault="00FC2F9A" w:rsidP="00923AE3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0D38">
              <w:rPr>
                <w:rFonts w:ascii="Arial" w:hAnsi="Arial" w:cs="Arial"/>
                <w:color w:val="000000"/>
                <w:sz w:val="20"/>
                <w:szCs w:val="20"/>
              </w:rPr>
              <w:t xml:space="preserve">  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FC2F9A" w:rsidRPr="00930D38" w:rsidRDefault="00FC2F9A" w:rsidP="00923AE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0D38">
              <w:rPr>
                <w:rFonts w:ascii="Arial" w:hAnsi="Arial" w:cs="Arial"/>
                <w:color w:val="000000"/>
                <w:sz w:val="20"/>
                <w:szCs w:val="20"/>
              </w:rPr>
              <w:t xml:space="preserve"> 000 202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  <w:r w:rsidRPr="00930D38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000</w:t>
            </w:r>
            <w:r w:rsidRPr="00930D38">
              <w:rPr>
                <w:rFonts w:ascii="Arial" w:hAnsi="Arial" w:cs="Arial"/>
                <w:color w:val="000000"/>
                <w:sz w:val="20"/>
                <w:szCs w:val="20"/>
              </w:rPr>
              <w:t>0 0000 15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FC2F9A" w:rsidRPr="00930D38" w:rsidRDefault="00FC2F9A" w:rsidP="00923AE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103 200 ,00</w:t>
            </w:r>
          </w:p>
        </w:tc>
      </w:tr>
      <w:tr w:rsidR="00FC2F9A" w:rsidRPr="00930D38" w:rsidTr="00923AE3">
        <w:trPr>
          <w:tblCellSpacing w:w="0" w:type="dxa"/>
        </w:trPr>
        <w:tc>
          <w:tcPr>
            <w:tcW w:w="4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FC2F9A" w:rsidRPr="00930D38" w:rsidRDefault="00FC2F9A" w:rsidP="00923AE3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0D38">
              <w:rPr>
                <w:rFonts w:ascii="Arial" w:hAnsi="Arial" w:cs="Arial"/>
                <w:color w:val="000000"/>
                <w:sz w:val="20"/>
                <w:szCs w:val="20"/>
              </w:rPr>
              <w:t xml:space="preserve">  Иные межбюджетные трансферты</w:t>
            </w:r>
          </w:p>
        </w:tc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FC2F9A" w:rsidRPr="00930D38" w:rsidRDefault="00FC2F9A" w:rsidP="00923AE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0D38">
              <w:rPr>
                <w:rFonts w:ascii="Arial" w:hAnsi="Arial" w:cs="Arial"/>
                <w:color w:val="000000"/>
                <w:sz w:val="20"/>
                <w:szCs w:val="20"/>
              </w:rPr>
              <w:t xml:space="preserve"> 000 202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40</w:t>
            </w:r>
            <w:r w:rsidRPr="00930D38">
              <w:rPr>
                <w:rFonts w:ascii="Arial" w:hAnsi="Arial" w:cs="Arial"/>
                <w:color w:val="000000"/>
                <w:sz w:val="20"/>
                <w:szCs w:val="20"/>
              </w:rPr>
              <w:t>00000 0000 15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FC2F9A" w:rsidRPr="00930D38" w:rsidRDefault="00FC2F9A" w:rsidP="00923AE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9 129 023,19</w:t>
            </w:r>
          </w:p>
        </w:tc>
      </w:tr>
      <w:tr w:rsidR="00FC2F9A" w:rsidRPr="00930D38" w:rsidTr="00923AE3">
        <w:trPr>
          <w:tblCellSpacing w:w="0" w:type="dxa"/>
        </w:trPr>
        <w:tc>
          <w:tcPr>
            <w:tcW w:w="4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FC2F9A" w:rsidRPr="00930D38" w:rsidRDefault="00FC2F9A" w:rsidP="00923AE3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0D38">
              <w:rPr>
                <w:rFonts w:ascii="Arial" w:hAnsi="Arial" w:cs="Arial"/>
                <w:color w:val="000000"/>
                <w:sz w:val="20"/>
                <w:szCs w:val="20"/>
              </w:rPr>
              <w:t xml:space="preserve">  Прочие безвозмездные поступления от других бюджетов бюджетной системы</w:t>
            </w:r>
          </w:p>
        </w:tc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FC2F9A" w:rsidRPr="00930D38" w:rsidRDefault="00FC2F9A" w:rsidP="00923AE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0D38">
              <w:rPr>
                <w:rFonts w:ascii="Arial" w:hAnsi="Arial" w:cs="Arial"/>
                <w:color w:val="000000"/>
                <w:sz w:val="20"/>
                <w:szCs w:val="20"/>
              </w:rPr>
              <w:t xml:space="preserve"> 000 202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90</w:t>
            </w:r>
            <w:r w:rsidRPr="00930D38">
              <w:rPr>
                <w:rFonts w:ascii="Arial" w:hAnsi="Arial" w:cs="Arial"/>
                <w:color w:val="000000"/>
                <w:sz w:val="20"/>
                <w:szCs w:val="20"/>
              </w:rPr>
              <w:t>00000 0000 15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FC2F9A" w:rsidRPr="00930D38" w:rsidRDefault="00FC2F9A" w:rsidP="00923AE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15000,00</w:t>
            </w:r>
          </w:p>
        </w:tc>
      </w:tr>
      <w:tr w:rsidR="00FC2F9A" w:rsidRPr="00930D38" w:rsidTr="00923AE3">
        <w:trPr>
          <w:tblCellSpacing w:w="0" w:type="dxa"/>
        </w:trPr>
        <w:tc>
          <w:tcPr>
            <w:tcW w:w="4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FC2F9A" w:rsidRPr="00600005" w:rsidRDefault="00FC2F9A" w:rsidP="00923AE3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Прочие безвозмездные поступления</w:t>
            </w:r>
          </w:p>
        </w:tc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FC2F9A" w:rsidRPr="00930D38" w:rsidRDefault="00FC2F9A" w:rsidP="00923AE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000 2 07 00000 00 0000 000</w:t>
            </w:r>
          </w:p>
        </w:tc>
        <w:tc>
          <w:tcPr>
            <w:tcW w:w="1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FC2F9A" w:rsidRDefault="00FC2F9A" w:rsidP="00923AE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10 000,00</w:t>
            </w:r>
          </w:p>
        </w:tc>
      </w:tr>
    </w:tbl>
    <w:p w:rsidR="00FC2F9A" w:rsidRDefault="00FC2F9A" w:rsidP="00FC2F9A">
      <w:pPr>
        <w:ind w:firstLineChars="200" w:firstLine="400"/>
        <w:rPr>
          <w:rFonts w:ascii="Arial" w:hAnsi="Arial" w:cs="Arial"/>
          <w:color w:val="000000"/>
          <w:sz w:val="20"/>
          <w:szCs w:val="20"/>
        </w:rPr>
      </w:pPr>
    </w:p>
    <w:p w:rsidR="00FC2F9A" w:rsidRPr="00256C22" w:rsidRDefault="00FC2F9A" w:rsidP="00FC2F9A">
      <w:pPr>
        <w:rPr>
          <w:rFonts w:ascii="Arial" w:hAnsi="Arial" w:cs="Arial"/>
          <w:sz w:val="20"/>
          <w:szCs w:val="20"/>
        </w:rPr>
      </w:pPr>
    </w:p>
    <w:p w:rsidR="00FC2F9A" w:rsidRPr="00256C22" w:rsidRDefault="00FC2F9A" w:rsidP="00FC2F9A">
      <w:pPr>
        <w:rPr>
          <w:rFonts w:ascii="Arial" w:hAnsi="Arial" w:cs="Arial"/>
          <w:sz w:val="20"/>
          <w:szCs w:val="20"/>
        </w:rPr>
      </w:pPr>
    </w:p>
    <w:p w:rsidR="00FC2F9A" w:rsidRPr="00256C22" w:rsidRDefault="00FC2F9A" w:rsidP="00FC2F9A">
      <w:pPr>
        <w:rPr>
          <w:rFonts w:ascii="Arial" w:hAnsi="Arial" w:cs="Arial"/>
          <w:sz w:val="20"/>
          <w:szCs w:val="20"/>
        </w:rPr>
      </w:pPr>
    </w:p>
    <w:p w:rsidR="00FC2F9A" w:rsidRDefault="00FC2F9A" w:rsidP="00FC2F9A">
      <w:pPr>
        <w:rPr>
          <w:rFonts w:ascii="Arial" w:hAnsi="Arial" w:cs="Arial"/>
          <w:sz w:val="20"/>
          <w:szCs w:val="20"/>
        </w:rPr>
      </w:pPr>
    </w:p>
    <w:p w:rsidR="00FC2F9A" w:rsidRDefault="00FC2F9A" w:rsidP="00FC2F9A">
      <w:pPr>
        <w:ind w:firstLineChars="200" w:firstLine="400"/>
        <w:jc w:val="right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Pr="00DF6744">
        <w:rPr>
          <w:rFonts w:ascii="Arial" w:hAnsi="Arial" w:cs="Arial"/>
          <w:color w:val="000000"/>
          <w:sz w:val="20"/>
          <w:szCs w:val="20"/>
        </w:rPr>
        <w:t xml:space="preserve">Приложение </w:t>
      </w:r>
      <w:r>
        <w:rPr>
          <w:rFonts w:ascii="Arial" w:hAnsi="Arial" w:cs="Arial"/>
          <w:color w:val="000000"/>
          <w:sz w:val="20"/>
          <w:szCs w:val="20"/>
        </w:rPr>
        <w:t>2</w:t>
      </w:r>
    </w:p>
    <w:p w:rsidR="00FC2F9A" w:rsidRPr="00DF6744" w:rsidRDefault="00FC2F9A" w:rsidP="00FC2F9A">
      <w:pPr>
        <w:ind w:firstLineChars="200" w:firstLine="400"/>
        <w:jc w:val="right"/>
        <w:rPr>
          <w:rFonts w:ascii="Arial" w:hAnsi="Arial" w:cs="Arial"/>
          <w:color w:val="000000"/>
          <w:sz w:val="20"/>
          <w:szCs w:val="20"/>
        </w:rPr>
      </w:pPr>
    </w:p>
    <w:p w:rsidR="00FC2F9A" w:rsidRDefault="00FC2F9A" w:rsidP="00FC2F9A">
      <w:pPr>
        <w:jc w:val="right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к отчету об исполнении бюджета сельского поселения</w:t>
      </w:r>
    </w:p>
    <w:p w:rsidR="00FC2F9A" w:rsidRDefault="00FC2F9A" w:rsidP="00FC2F9A">
      <w:pPr>
        <w:jc w:val="right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Березняговский сельсовет Усманского муниципального района </w:t>
      </w:r>
    </w:p>
    <w:p w:rsidR="00FC2F9A" w:rsidRDefault="00FC2F9A" w:rsidP="00FC2F9A">
      <w:pPr>
        <w:jc w:val="right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Липецкой области Российской Федерации за 9 месяцев 2024 года</w:t>
      </w:r>
    </w:p>
    <w:p w:rsidR="00FC2F9A" w:rsidRPr="00930D38" w:rsidRDefault="00FC2F9A" w:rsidP="00FC2F9A">
      <w:pPr>
        <w:ind w:firstLineChars="200" w:firstLine="400"/>
        <w:rPr>
          <w:rFonts w:ascii="Arial" w:hAnsi="Arial" w:cs="Arial"/>
          <w:color w:val="000000"/>
          <w:sz w:val="20"/>
          <w:szCs w:val="20"/>
        </w:rPr>
      </w:pPr>
    </w:p>
    <w:p w:rsidR="00FC2F9A" w:rsidRPr="004F4D84" w:rsidRDefault="00FC2F9A" w:rsidP="00FC2F9A">
      <w:pPr>
        <w:ind w:firstLineChars="200" w:firstLine="402"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7B00E3">
        <w:rPr>
          <w:rFonts w:ascii="Arial" w:hAnsi="Arial" w:cs="Arial"/>
          <w:b/>
          <w:color w:val="000000"/>
          <w:sz w:val="20"/>
          <w:szCs w:val="20"/>
        </w:rPr>
        <w:t>РАСПРЕДЕЛЕНИЕ АССИГНОВАНИЙ БЮДЖЕТА  СЕЛЬСКОГО ПОС</w:t>
      </w:r>
      <w:r w:rsidRPr="007B00E3">
        <w:rPr>
          <w:rFonts w:ascii="Arial" w:hAnsi="Arial" w:cs="Arial"/>
          <w:b/>
          <w:color w:val="000000"/>
          <w:sz w:val="20"/>
          <w:szCs w:val="20"/>
        </w:rPr>
        <w:t>Е</w:t>
      </w:r>
      <w:r w:rsidRPr="007B00E3">
        <w:rPr>
          <w:rFonts w:ascii="Arial" w:hAnsi="Arial" w:cs="Arial"/>
          <w:b/>
          <w:color w:val="000000"/>
          <w:sz w:val="20"/>
          <w:szCs w:val="20"/>
        </w:rPr>
        <w:t xml:space="preserve">ЛЕНИЯ </w:t>
      </w:r>
      <w:r>
        <w:rPr>
          <w:rFonts w:ascii="Arial" w:hAnsi="Arial" w:cs="Arial"/>
          <w:b/>
          <w:color w:val="000000"/>
          <w:sz w:val="20"/>
          <w:szCs w:val="20"/>
        </w:rPr>
        <w:t>БЕРЕЗНЯГОВСКИЙ</w:t>
      </w:r>
      <w:r w:rsidRPr="007B00E3">
        <w:rPr>
          <w:rFonts w:ascii="Arial" w:hAnsi="Arial" w:cs="Arial"/>
          <w:b/>
          <w:color w:val="000000"/>
          <w:sz w:val="20"/>
          <w:szCs w:val="20"/>
        </w:rPr>
        <w:t xml:space="preserve"> СЕЛЬСОВЕТ УСМАНСКОГО МУНИЦ</w:t>
      </w:r>
      <w:r w:rsidRPr="007B00E3">
        <w:rPr>
          <w:rFonts w:ascii="Arial" w:hAnsi="Arial" w:cs="Arial"/>
          <w:b/>
          <w:color w:val="000000"/>
          <w:sz w:val="20"/>
          <w:szCs w:val="20"/>
        </w:rPr>
        <w:t>И</w:t>
      </w:r>
      <w:r w:rsidRPr="007B00E3">
        <w:rPr>
          <w:rFonts w:ascii="Arial" w:hAnsi="Arial" w:cs="Arial"/>
          <w:b/>
          <w:color w:val="000000"/>
          <w:sz w:val="20"/>
          <w:szCs w:val="20"/>
        </w:rPr>
        <w:t>ПАЛЬНОГО РАЙОНА ЛИПЕЦКОЙ ОБЛАСТИ РОССИЙСКОЙ ФЕДЕРАЦИИ ПО РАЗДЕЛАМ И ПОДРАЗДЕЛАМ КЛАССИФИКАЦИИ РАСХОДОВ БЮДЖЕТОВ РО</w:t>
      </w:r>
      <w:r w:rsidRPr="007B00E3">
        <w:rPr>
          <w:rFonts w:ascii="Arial" w:hAnsi="Arial" w:cs="Arial"/>
          <w:b/>
          <w:color w:val="000000"/>
          <w:sz w:val="20"/>
          <w:szCs w:val="20"/>
        </w:rPr>
        <w:t>С</w:t>
      </w:r>
      <w:r w:rsidRPr="007B00E3">
        <w:rPr>
          <w:rFonts w:ascii="Arial" w:hAnsi="Arial" w:cs="Arial"/>
          <w:b/>
          <w:color w:val="000000"/>
          <w:sz w:val="20"/>
          <w:szCs w:val="20"/>
        </w:rPr>
        <w:t>СИЙСКОЙ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ФЕДЕРАЦИИ </w:t>
      </w:r>
      <w:r w:rsidRPr="004F4D84">
        <w:rPr>
          <w:rFonts w:ascii="Arial" w:hAnsi="Arial" w:cs="Arial"/>
          <w:b/>
          <w:color w:val="000000"/>
          <w:sz w:val="20"/>
          <w:szCs w:val="20"/>
        </w:rPr>
        <w:t xml:space="preserve">за </w:t>
      </w:r>
      <w:r>
        <w:rPr>
          <w:rFonts w:ascii="Arial" w:hAnsi="Arial" w:cs="Arial"/>
          <w:b/>
          <w:color w:val="000000"/>
          <w:sz w:val="20"/>
          <w:szCs w:val="20"/>
        </w:rPr>
        <w:t>9 месяцев</w:t>
      </w:r>
      <w:r w:rsidRPr="004F4D84">
        <w:rPr>
          <w:rFonts w:ascii="Arial" w:hAnsi="Arial" w:cs="Arial"/>
          <w:b/>
          <w:color w:val="000000"/>
          <w:sz w:val="20"/>
          <w:szCs w:val="20"/>
        </w:rPr>
        <w:t xml:space="preserve"> 2024 года</w:t>
      </w:r>
    </w:p>
    <w:p w:rsidR="00FC2F9A" w:rsidRPr="00930D38" w:rsidRDefault="00FC2F9A" w:rsidP="00FC2F9A">
      <w:pPr>
        <w:ind w:firstLineChars="200" w:firstLine="400"/>
        <w:jc w:val="right"/>
        <w:rPr>
          <w:rFonts w:ascii="Arial" w:hAnsi="Arial" w:cs="Arial"/>
          <w:color w:val="000000"/>
          <w:sz w:val="20"/>
          <w:szCs w:val="20"/>
        </w:rPr>
      </w:pPr>
      <w:r w:rsidRPr="00930D38">
        <w:rPr>
          <w:rFonts w:ascii="Arial" w:hAnsi="Arial" w:cs="Arial"/>
          <w:color w:val="000000"/>
          <w:sz w:val="20"/>
          <w:szCs w:val="20"/>
        </w:rPr>
        <w:t>руб.</w:t>
      </w:r>
    </w:p>
    <w:p w:rsidR="00FC2F9A" w:rsidRPr="00930D38" w:rsidRDefault="00FC2F9A" w:rsidP="00FC2F9A">
      <w:pPr>
        <w:ind w:firstLineChars="200" w:firstLine="400"/>
        <w:rPr>
          <w:rFonts w:ascii="Arial" w:hAnsi="Arial" w:cs="Arial"/>
          <w:color w:val="000000"/>
          <w:sz w:val="20"/>
          <w:szCs w:val="20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08"/>
        <w:gridCol w:w="1811"/>
        <w:gridCol w:w="1627"/>
        <w:gridCol w:w="1843"/>
      </w:tblGrid>
      <w:tr w:rsidR="00FC2F9A" w:rsidRPr="00930D38" w:rsidTr="00923AE3">
        <w:tblPrEx>
          <w:tblCellMar>
            <w:top w:w="0" w:type="dxa"/>
            <w:bottom w:w="0" w:type="dxa"/>
          </w:tblCellMar>
        </w:tblPrEx>
        <w:tc>
          <w:tcPr>
            <w:tcW w:w="4608" w:type="dxa"/>
            <w:vAlign w:val="center"/>
          </w:tcPr>
          <w:p w:rsidR="00FC2F9A" w:rsidRPr="00930D38" w:rsidRDefault="00FC2F9A" w:rsidP="00923AE3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0D38">
              <w:rPr>
                <w:rFonts w:ascii="Arial" w:hAnsi="Arial" w:cs="Arial"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811" w:type="dxa"/>
            <w:vAlign w:val="center"/>
          </w:tcPr>
          <w:p w:rsidR="00FC2F9A" w:rsidRPr="00930D38" w:rsidRDefault="00FC2F9A" w:rsidP="00923AE3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0D38">
              <w:rPr>
                <w:rFonts w:ascii="Arial" w:hAnsi="Arial" w:cs="Arial"/>
                <w:color w:val="000000"/>
                <w:sz w:val="20"/>
                <w:szCs w:val="20"/>
              </w:rPr>
              <w:t>Раздел</w:t>
            </w:r>
          </w:p>
        </w:tc>
        <w:tc>
          <w:tcPr>
            <w:tcW w:w="1627" w:type="dxa"/>
            <w:vAlign w:val="center"/>
          </w:tcPr>
          <w:p w:rsidR="00FC2F9A" w:rsidRPr="00930D38" w:rsidRDefault="00FC2F9A" w:rsidP="00923A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0D38">
              <w:rPr>
                <w:rFonts w:ascii="Arial" w:hAnsi="Arial" w:cs="Arial"/>
                <w:color w:val="000000"/>
                <w:sz w:val="20"/>
                <w:szCs w:val="20"/>
              </w:rPr>
              <w:t>Подраздел</w:t>
            </w:r>
          </w:p>
        </w:tc>
        <w:tc>
          <w:tcPr>
            <w:tcW w:w="1843" w:type="dxa"/>
            <w:vAlign w:val="center"/>
          </w:tcPr>
          <w:p w:rsidR="00FC2F9A" w:rsidRPr="00930D38" w:rsidRDefault="00FC2F9A" w:rsidP="00923AE3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0D38">
              <w:rPr>
                <w:rFonts w:ascii="Arial" w:hAnsi="Arial" w:cs="Arial"/>
                <w:color w:val="000000"/>
                <w:sz w:val="20"/>
                <w:szCs w:val="20"/>
              </w:rPr>
              <w:t>Сумма на 20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24 </w:t>
            </w:r>
            <w:r w:rsidRPr="00930D38">
              <w:rPr>
                <w:rFonts w:ascii="Arial" w:hAnsi="Arial" w:cs="Arial"/>
                <w:color w:val="000000"/>
                <w:sz w:val="20"/>
                <w:szCs w:val="20"/>
              </w:rPr>
              <w:t>год</w:t>
            </w:r>
          </w:p>
        </w:tc>
      </w:tr>
      <w:tr w:rsidR="00FC2F9A" w:rsidRPr="00930D38" w:rsidTr="00923AE3">
        <w:tblPrEx>
          <w:tblCellMar>
            <w:top w:w="0" w:type="dxa"/>
            <w:bottom w:w="0" w:type="dxa"/>
          </w:tblCellMar>
        </w:tblPrEx>
        <w:tc>
          <w:tcPr>
            <w:tcW w:w="4608" w:type="dxa"/>
          </w:tcPr>
          <w:p w:rsidR="00FC2F9A" w:rsidRPr="00F141EE" w:rsidRDefault="00FC2F9A" w:rsidP="00923AE3">
            <w:pPr>
              <w:ind w:firstLineChars="200" w:firstLine="402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141EE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Всего </w:t>
            </w:r>
          </w:p>
        </w:tc>
        <w:tc>
          <w:tcPr>
            <w:tcW w:w="1811" w:type="dxa"/>
            <w:vAlign w:val="center"/>
          </w:tcPr>
          <w:p w:rsidR="00FC2F9A" w:rsidRPr="00F141EE" w:rsidRDefault="00FC2F9A" w:rsidP="00923AE3">
            <w:pPr>
              <w:ind w:firstLineChars="200" w:firstLine="402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627" w:type="dxa"/>
            <w:vAlign w:val="center"/>
          </w:tcPr>
          <w:p w:rsidR="00FC2F9A" w:rsidRPr="00F141EE" w:rsidRDefault="00FC2F9A" w:rsidP="00923AE3">
            <w:pPr>
              <w:ind w:firstLineChars="200" w:firstLine="402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FC2F9A" w:rsidRPr="00A55788" w:rsidRDefault="00FC2F9A" w:rsidP="00923AE3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13454 277,97</w:t>
            </w:r>
          </w:p>
          <w:p w:rsidR="00FC2F9A" w:rsidRPr="00A55788" w:rsidRDefault="00FC2F9A" w:rsidP="00923AE3">
            <w:pPr>
              <w:ind w:firstLineChars="200" w:firstLine="4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C2F9A" w:rsidRPr="00930D38" w:rsidTr="00923AE3">
        <w:tblPrEx>
          <w:tblCellMar>
            <w:top w:w="0" w:type="dxa"/>
            <w:bottom w:w="0" w:type="dxa"/>
          </w:tblCellMar>
        </w:tblPrEx>
        <w:tc>
          <w:tcPr>
            <w:tcW w:w="4608" w:type="dxa"/>
          </w:tcPr>
          <w:p w:rsidR="00FC2F9A" w:rsidRPr="00F141EE" w:rsidRDefault="00FC2F9A" w:rsidP="00923AE3">
            <w:pPr>
              <w:ind w:firstLineChars="200" w:firstLine="402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141EE">
              <w:rPr>
                <w:rFonts w:ascii="Arial" w:hAnsi="Arial" w:cs="Arial"/>
                <w:b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811" w:type="dxa"/>
            <w:vAlign w:val="center"/>
          </w:tcPr>
          <w:p w:rsidR="00FC2F9A" w:rsidRPr="00F141EE" w:rsidRDefault="00FC2F9A" w:rsidP="00923AE3">
            <w:pPr>
              <w:ind w:firstLineChars="200" w:firstLine="402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141EE">
              <w:rPr>
                <w:rFonts w:ascii="Arial" w:hAnsi="Arial" w:cs="Arial"/>
                <w:b/>
                <w:color w:val="000000"/>
                <w:sz w:val="20"/>
                <w:szCs w:val="20"/>
              </w:rPr>
              <w:t>01</w:t>
            </w:r>
          </w:p>
        </w:tc>
        <w:tc>
          <w:tcPr>
            <w:tcW w:w="1627" w:type="dxa"/>
            <w:vAlign w:val="center"/>
          </w:tcPr>
          <w:p w:rsidR="00FC2F9A" w:rsidRPr="00F141EE" w:rsidRDefault="00FC2F9A" w:rsidP="00923AE3">
            <w:pPr>
              <w:ind w:firstLineChars="200" w:firstLine="402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FC2F9A" w:rsidRPr="00A55788" w:rsidRDefault="00FC2F9A" w:rsidP="00923AE3">
            <w:pPr>
              <w:ind w:firstLineChars="200" w:firstLine="4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2 561 899,19</w:t>
            </w:r>
          </w:p>
        </w:tc>
      </w:tr>
      <w:tr w:rsidR="00FC2F9A" w:rsidRPr="00930D38" w:rsidTr="00923AE3">
        <w:tblPrEx>
          <w:tblCellMar>
            <w:top w:w="0" w:type="dxa"/>
            <w:bottom w:w="0" w:type="dxa"/>
          </w:tblCellMar>
        </w:tblPrEx>
        <w:tc>
          <w:tcPr>
            <w:tcW w:w="4608" w:type="dxa"/>
          </w:tcPr>
          <w:p w:rsidR="00FC2F9A" w:rsidRPr="00930D38" w:rsidRDefault="00FC2F9A" w:rsidP="00923AE3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0D38">
              <w:rPr>
                <w:rFonts w:ascii="Arial" w:hAnsi="Arial" w:cs="Arial"/>
                <w:color w:val="000000"/>
                <w:sz w:val="20"/>
                <w:szCs w:val="20"/>
              </w:rPr>
              <w:t>Функционирование высшего должностн</w:t>
            </w:r>
            <w:r w:rsidRPr="00930D38">
              <w:rPr>
                <w:rFonts w:ascii="Arial" w:hAnsi="Arial" w:cs="Arial"/>
                <w:color w:val="000000"/>
                <w:sz w:val="20"/>
                <w:szCs w:val="20"/>
              </w:rPr>
              <w:t>о</w:t>
            </w:r>
            <w:r w:rsidRPr="00930D38">
              <w:rPr>
                <w:rFonts w:ascii="Arial" w:hAnsi="Arial" w:cs="Arial"/>
                <w:color w:val="000000"/>
                <w:sz w:val="20"/>
                <w:szCs w:val="20"/>
              </w:rPr>
              <w:t>го лица субъекта Российской Федерации и муниципального образования</w:t>
            </w:r>
          </w:p>
        </w:tc>
        <w:tc>
          <w:tcPr>
            <w:tcW w:w="1811" w:type="dxa"/>
            <w:vAlign w:val="center"/>
          </w:tcPr>
          <w:p w:rsidR="00FC2F9A" w:rsidRPr="00930D38" w:rsidRDefault="00FC2F9A" w:rsidP="00923AE3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0D38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627" w:type="dxa"/>
            <w:vAlign w:val="center"/>
          </w:tcPr>
          <w:p w:rsidR="00FC2F9A" w:rsidRPr="00930D38" w:rsidRDefault="00FC2F9A" w:rsidP="00923AE3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0D38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843" w:type="dxa"/>
            <w:vAlign w:val="center"/>
          </w:tcPr>
          <w:p w:rsidR="00FC2F9A" w:rsidRPr="00930D38" w:rsidRDefault="00FC2F9A" w:rsidP="00923AE3">
            <w:pPr>
              <w:ind w:firstLineChars="200" w:firstLine="4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576 245,66</w:t>
            </w:r>
          </w:p>
        </w:tc>
      </w:tr>
      <w:tr w:rsidR="00FC2F9A" w:rsidRPr="00930D38" w:rsidTr="00923AE3">
        <w:tblPrEx>
          <w:tblCellMar>
            <w:top w:w="0" w:type="dxa"/>
            <w:bottom w:w="0" w:type="dxa"/>
          </w:tblCellMar>
        </w:tblPrEx>
        <w:tc>
          <w:tcPr>
            <w:tcW w:w="4608" w:type="dxa"/>
          </w:tcPr>
          <w:p w:rsidR="00FC2F9A" w:rsidRPr="00930D38" w:rsidRDefault="00FC2F9A" w:rsidP="00923AE3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0D38">
              <w:rPr>
                <w:rFonts w:ascii="Arial" w:hAnsi="Arial" w:cs="Arial"/>
                <w:color w:val="000000"/>
                <w:sz w:val="20"/>
                <w:szCs w:val="20"/>
              </w:rPr>
              <w:t>Функционирование Правительства Российской Федерации, высших исполн</w:t>
            </w:r>
            <w:r w:rsidRPr="00930D38">
              <w:rPr>
                <w:rFonts w:ascii="Arial" w:hAnsi="Arial" w:cs="Arial"/>
                <w:color w:val="000000"/>
                <w:sz w:val="20"/>
                <w:szCs w:val="20"/>
              </w:rPr>
              <w:t>и</w:t>
            </w:r>
            <w:r w:rsidRPr="00930D38">
              <w:rPr>
                <w:rFonts w:ascii="Arial" w:hAnsi="Arial" w:cs="Arial"/>
                <w:color w:val="000000"/>
                <w:sz w:val="20"/>
                <w:szCs w:val="20"/>
              </w:rPr>
              <w:t>тельных органов государственной власти субъектов Российской Федерации, мес</w:t>
            </w:r>
            <w:r w:rsidRPr="00930D38">
              <w:rPr>
                <w:rFonts w:ascii="Arial" w:hAnsi="Arial" w:cs="Arial"/>
                <w:color w:val="000000"/>
                <w:sz w:val="20"/>
                <w:szCs w:val="20"/>
              </w:rPr>
              <w:t>т</w:t>
            </w:r>
            <w:r w:rsidRPr="00930D38">
              <w:rPr>
                <w:rFonts w:ascii="Arial" w:hAnsi="Arial" w:cs="Arial"/>
                <w:color w:val="000000"/>
                <w:sz w:val="20"/>
                <w:szCs w:val="20"/>
              </w:rPr>
              <w:t>ных администраций</w:t>
            </w:r>
          </w:p>
        </w:tc>
        <w:tc>
          <w:tcPr>
            <w:tcW w:w="1811" w:type="dxa"/>
            <w:vAlign w:val="center"/>
          </w:tcPr>
          <w:p w:rsidR="00FC2F9A" w:rsidRPr="00930D38" w:rsidRDefault="00FC2F9A" w:rsidP="00923AE3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FC2F9A" w:rsidRPr="00930D38" w:rsidRDefault="00FC2F9A" w:rsidP="00923AE3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FC2F9A" w:rsidRPr="00930D38" w:rsidRDefault="00FC2F9A" w:rsidP="00923AE3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FC2F9A" w:rsidRPr="00930D38" w:rsidRDefault="00FC2F9A" w:rsidP="00923AE3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0D38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627" w:type="dxa"/>
            <w:vAlign w:val="center"/>
          </w:tcPr>
          <w:p w:rsidR="00FC2F9A" w:rsidRPr="00930D38" w:rsidRDefault="00FC2F9A" w:rsidP="00923AE3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FC2F9A" w:rsidRPr="00930D38" w:rsidRDefault="00FC2F9A" w:rsidP="00923AE3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FC2F9A" w:rsidRPr="00930D38" w:rsidRDefault="00FC2F9A" w:rsidP="00923AE3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FC2F9A" w:rsidRPr="00930D38" w:rsidRDefault="00FC2F9A" w:rsidP="00923AE3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0D38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843" w:type="dxa"/>
            <w:vAlign w:val="center"/>
          </w:tcPr>
          <w:p w:rsidR="00FC2F9A" w:rsidRPr="00930D38" w:rsidRDefault="00FC2F9A" w:rsidP="00923AE3">
            <w:pPr>
              <w:ind w:firstLineChars="200" w:firstLine="4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1796 843,53</w:t>
            </w:r>
          </w:p>
        </w:tc>
      </w:tr>
      <w:tr w:rsidR="00FC2F9A" w:rsidRPr="00930D38" w:rsidTr="00923AE3">
        <w:tblPrEx>
          <w:tblCellMar>
            <w:top w:w="0" w:type="dxa"/>
            <w:bottom w:w="0" w:type="dxa"/>
          </w:tblCellMar>
        </w:tblPrEx>
        <w:tc>
          <w:tcPr>
            <w:tcW w:w="4608" w:type="dxa"/>
          </w:tcPr>
          <w:p w:rsidR="00FC2F9A" w:rsidRPr="00930D38" w:rsidRDefault="00FC2F9A" w:rsidP="00923AE3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0D38">
              <w:rPr>
                <w:rFonts w:ascii="Arial" w:hAnsi="Arial" w:cs="Arial"/>
                <w:color w:val="000000"/>
                <w:sz w:val="20"/>
                <w:szCs w:val="20"/>
              </w:rPr>
              <w:t>Обеспечение деятельности фина</w:t>
            </w:r>
            <w:r w:rsidRPr="00930D38">
              <w:rPr>
                <w:rFonts w:ascii="Arial" w:hAnsi="Arial" w:cs="Arial"/>
                <w:color w:val="000000"/>
                <w:sz w:val="20"/>
                <w:szCs w:val="20"/>
              </w:rPr>
              <w:t>н</w:t>
            </w:r>
            <w:r w:rsidRPr="00930D38">
              <w:rPr>
                <w:rFonts w:ascii="Arial" w:hAnsi="Arial" w:cs="Arial"/>
                <w:color w:val="000000"/>
                <w:sz w:val="20"/>
                <w:szCs w:val="20"/>
              </w:rPr>
              <w:t>совых, налоговых и таможенных органов и орг</w:t>
            </w:r>
            <w:r w:rsidRPr="00930D38">
              <w:rPr>
                <w:rFonts w:ascii="Arial" w:hAnsi="Arial" w:cs="Arial"/>
                <w:color w:val="000000"/>
                <w:sz w:val="20"/>
                <w:szCs w:val="20"/>
              </w:rPr>
              <w:t>а</w:t>
            </w:r>
            <w:r w:rsidRPr="00930D38">
              <w:rPr>
                <w:rFonts w:ascii="Arial" w:hAnsi="Arial" w:cs="Arial"/>
                <w:color w:val="000000"/>
                <w:sz w:val="20"/>
                <w:szCs w:val="20"/>
              </w:rPr>
              <w:t>нов финансового (финансово-бюджетного) надзора</w:t>
            </w:r>
          </w:p>
        </w:tc>
        <w:tc>
          <w:tcPr>
            <w:tcW w:w="1811" w:type="dxa"/>
            <w:vAlign w:val="center"/>
          </w:tcPr>
          <w:p w:rsidR="00FC2F9A" w:rsidRPr="00930D38" w:rsidRDefault="00FC2F9A" w:rsidP="00923AE3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0D38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627" w:type="dxa"/>
            <w:vAlign w:val="center"/>
          </w:tcPr>
          <w:p w:rsidR="00FC2F9A" w:rsidRPr="00930D38" w:rsidRDefault="00FC2F9A" w:rsidP="00923AE3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0D38"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843" w:type="dxa"/>
            <w:vAlign w:val="center"/>
          </w:tcPr>
          <w:p w:rsidR="00FC2F9A" w:rsidRPr="00930D38" w:rsidRDefault="00FC2F9A" w:rsidP="00923AE3">
            <w:pPr>
              <w:ind w:firstLineChars="200" w:firstLine="4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57 200,00</w:t>
            </w:r>
          </w:p>
        </w:tc>
      </w:tr>
      <w:tr w:rsidR="00FC2F9A" w:rsidRPr="00930D38" w:rsidTr="00923AE3">
        <w:tblPrEx>
          <w:tblCellMar>
            <w:top w:w="0" w:type="dxa"/>
            <w:bottom w:w="0" w:type="dxa"/>
          </w:tblCellMar>
        </w:tblPrEx>
        <w:tc>
          <w:tcPr>
            <w:tcW w:w="4608" w:type="dxa"/>
          </w:tcPr>
          <w:p w:rsidR="00FC2F9A" w:rsidRPr="00930D38" w:rsidRDefault="00FC2F9A" w:rsidP="00923AE3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0D38">
              <w:rPr>
                <w:rFonts w:ascii="Arial" w:hAnsi="Arial" w:cs="Arial"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811" w:type="dxa"/>
            <w:vAlign w:val="center"/>
          </w:tcPr>
          <w:p w:rsidR="00FC2F9A" w:rsidRPr="00930D38" w:rsidRDefault="00FC2F9A" w:rsidP="00923AE3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0D38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627" w:type="dxa"/>
            <w:vAlign w:val="center"/>
          </w:tcPr>
          <w:p w:rsidR="00FC2F9A" w:rsidRPr="00930D38" w:rsidRDefault="00FC2F9A" w:rsidP="00923AE3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0D38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843" w:type="dxa"/>
            <w:vAlign w:val="center"/>
          </w:tcPr>
          <w:p w:rsidR="00FC2F9A" w:rsidRDefault="00FC2F9A" w:rsidP="00923AE3">
            <w:pPr>
              <w:ind w:firstLineChars="200" w:firstLine="4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131 610 00</w:t>
            </w:r>
          </w:p>
          <w:p w:rsidR="00FC2F9A" w:rsidRPr="00A55788" w:rsidRDefault="00FC2F9A" w:rsidP="00923AE3">
            <w:pPr>
              <w:ind w:firstLineChars="200" w:firstLine="4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C2F9A" w:rsidRPr="00930D38" w:rsidTr="00923AE3">
        <w:tblPrEx>
          <w:tblCellMar>
            <w:top w:w="0" w:type="dxa"/>
            <w:bottom w:w="0" w:type="dxa"/>
          </w:tblCellMar>
        </w:tblPrEx>
        <w:tc>
          <w:tcPr>
            <w:tcW w:w="4608" w:type="dxa"/>
          </w:tcPr>
          <w:p w:rsidR="00FC2F9A" w:rsidRPr="00F141EE" w:rsidRDefault="00FC2F9A" w:rsidP="00923AE3">
            <w:pPr>
              <w:ind w:firstLineChars="200" w:firstLine="402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141EE">
              <w:rPr>
                <w:rFonts w:ascii="Arial" w:hAnsi="Arial" w:cs="Arial"/>
                <w:b/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1811" w:type="dxa"/>
            <w:vAlign w:val="center"/>
          </w:tcPr>
          <w:p w:rsidR="00FC2F9A" w:rsidRPr="00F141EE" w:rsidRDefault="00FC2F9A" w:rsidP="00923AE3">
            <w:pPr>
              <w:ind w:firstLineChars="200" w:firstLine="402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141EE">
              <w:rPr>
                <w:rFonts w:ascii="Arial" w:hAnsi="Arial" w:cs="Arial"/>
                <w:b/>
                <w:color w:val="000000"/>
                <w:sz w:val="20"/>
                <w:szCs w:val="20"/>
              </w:rPr>
              <w:t>02</w:t>
            </w:r>
          </w:p>
        </w:tc>
        <w:tc>
          <w:tcPr>
            <w:tcW w:w="1627" w:type="dxa"/>
            <w:vAlign w:val="center"/>
          </w:tcPr>
          <w:p w:rsidR="00FC2F9A" w:rsidRPr="00F141EE" w:rsidRDefault="00FC2F9A" w:rsidP="00923AE3">
            <w:pPr>
              <w:ind w:firstLineChars="200" w:firstLine="402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FC2F9A" w:rsidRPr="00A55788" w:rsidRDefault="00FC2F9A" w:rsidP="00923AE3">
            <w:pPr>
              <w:ind w:firstLineChars="200" w:firstLine="4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103 200,00</w:t>
            </w:r>
          </w:p>
        </w:tc>
      </w:tr>
      <w:tr w:rsidR="00FC2F9A" w:rsidRPr="00930D38" w:rsidTr="00923AE3">
        <w:tblPrEx>
          <w:tblCellMar>
            <w:top w:w="0" w:type="dxa"/>
            <w:bottom w:w="0" w:type="dxa"/>
          </w:tblCellMar>
        </w:tblPrEx>
        <w:trPr>
          <w:trHeight w:val="575"/>
        </w:trPr>
        <w:tc>
          <w:tcPr>
            <w:tcW w:w="4608" w:type="dxa"/>
          </w:tcPr>
          <w:p w:rsidR="00FC2F9A" w:rsidRPr="00930D38" w:rsidRDefault="00FC2F9A" w:rsidP="00923AE3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0D38">
              <w:rPr>
                <w:rFonts w:ascii="Arial" w:hAnsi="Arial" w:cs="Arial"/>
                <w:color w:val="000000"/>
                <w:sz w:val="20"/>
                <w:szCs w:val="20"/>
              </w:rPr>
              <w:t>Мобилизационная и вневойсковая подг</w:t>
            </w:r>
            <w:r w:rsidRPr="00930D38">
              <w:rPr>
                <w:rFonts w:ascii="Arial" w:hAnsi="Arial" w:cs="Arial"/>
                <w:color w:val="000000"/>
                <w:sz w:val="20"/>
                <w:szCs w:val="20"/>
              </w:rPr>
              <w:t>о</w:t>
            </w:r>
            <w:r w:rsidRPr="00930D38">
              <w:rPr>
                <w:rFonts w:ascii="Arial" w:hAnsi="Arial" w:cs="Arial"/>
                <w:color w:val="000000"/>
                <w:sz w:val="20"/>
                <w:szCs w:val="20"/>
              </w:rPr>
              <w:t>товка</w:t>
            </w:r>
          </w:p>
        </w:tc>
        <w:tc>
          <w:tcPr>
            <w:tcW w:w="1811" w:type="dxa"/>
            <w:vAlign w:val="center"/>
          </w:tcPr>
          <w:p w:rsidR="00FC2F9A" w:rsidRPr="00930D38" w:rsidRDefault="00FC2F9A" w:rsidP="00923AE3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0D38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627" w:type="dxa"/>
            <w:vAlign w:val="center"/>
          </w:tcPr>
          <w:p w:rsidR="00FC2F9A" w:rsidRPr="00930D38" w:rsidRDefault="00FC2F9A" w:rsidP="00923AE3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0D38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843" w:type="dxa"/>
            <w:vAlign w:val="center"/>
          </w:tcPr>
          <w:p w:rsidR="00FC2F9A" w:rsidRPr="00A55788" w:rsidRDefault="00FC2F9A" w:rsidP="00923AE3">
            <w:pPr>
              <w:ind w:firstLineChars="200" w:firstLine="4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103 200,00</w:t>
            </w:r>
          </w:p>
        </w:tc>
      </w:tr>
      <w:tr w:rsidR="00FC2F9A" w:rsidRPr="00930D38" w:rsidTr="00923AE3">
        <w:tblPrEx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4608" w:type="dxa"/>
          </w:tcPr>
          <w:p w:rsidR="00FC2F9A" w:rsidRPr="00F141EE" w:rsidRDefault="00FC2F9A" w:rsidP="00923AE3">
            <w:pPr>
              <w:ind w:firstLineChars="200" w:firstLine="402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141EE">
              <w:rPr>
                <w:rFonts w:ascii="Arial" w:hAnsi="Arial" w:cs="Arial"/>
                <w:b/>
                <w:color w:val="000000"/>
                <w:sz w:val="20"/>
                <w:szCs w:val="20"/>
              </w:rPr>
              <w:lastRenderedPageBreak/>
              <w:t>Национальная экономика</w:t>
            </w:r>
          </w:p>
        </w:tc>
        <w:tc>
          <w:tcPr>
            <w:tcW w:w="1811" w:type="dxa"/>
            <w:vAlign w:val="center"/>
          </w:tcPr>
          <w:p w:rsidR="00FC2F9A" w:rsidRPr="00F141EE" w:rsidRDefault="00FC2F9A" w:rsidP="00923AE3">
            <w:pPr>
              <w:ind w:firstLineChars="200" w:firstLine="402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141EE">
              <w:rPr>
                <w:rFonts w:ascii="Arial" w:hAnsi="Arial" w:cs="Arial"/>
                <w:b/>
                <w:color w:val="000000"/>
                <w:sz w:val="20"/>
                <w:szCs w:val="20"/>
              </w:rPr>
              <w:t>04</w:t>
            </w:r>
          </w:p>
        </w:tc>
        <w:tc>
          <w:tcPr>
            <w:tcW w:w="1627" w:type="dxa"/>
            <w:vAlign w:val="center"/>
          </w:tcPr>
          <w:p w:rsidR="00FC2F9A" w:rsidRPr="00F141EE" w:rsidRDefault="00FC2F9A" w:rsidP="00923AE3">
            <w:pPr>
              <w:ind w:firstLineChars="200" w:firstLine="402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FC2F9A" w:rsidRPr="00A55788" w:rsidRDefault="00FC2F9A" w:rsidP="00923AE3">
            <w:pPr>
              <w:ind w:firstLineChars="200" w:firstLine="4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434 342,45</w:t>
            </w:r>
          </w:p>
        </w:tc>
      </w:tr>
      <w:tr w:rsidR="00FC2F9A" w:rsidRPr="00930D38" w:rsidTr="00923AE3">
        <w:tblPrEx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4608" w:type="dxa"/>
          </w:tcPr>
          <w:p w:rsidR="00FC2F9A" w:rsidRPr="00930D38" w:rsidRDefault="00FC2F9A" w:rsidP="00923AE3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0D38">
              <w:rPr>
                <w:rFonts w:ascii="Arial" w:hAnsi="Arial" w:cs="Arial"/>
                <w:color w:val="000000"/>
                <w:sz w:val="20"/>
                <w:szCs w:val="20"/>
              </w:rPr>
              <w:t>Дорожное хозяйство (дорожные фо</w:t>
            </w:r>
            <w:r w:rsidRPr="00930D38">
              <w:rPr>
                <w:rFonts w:ascii="Arial" w:hAnsi="Arial" w:cs="Arial"/>
                <w:color w:val="000000"/>
                <w:sz w:val="20"/>
                <w:szCs w:val="20"/>
              </w:rPr>
              <w:t>н</w:t>
            </w:r>
            <w:r w:rsidRPr="00930D38">
              <w:rPr>
                <w:rFonts w:ascii="Arial" w:hAnsi="Arial" w:cs="Arial"/>
                <w:color w:val="000000"/>
                <w:sz w:val="20"/>
                <w:szCs w:val="20"/>
              </w:rPr>
              <w:t>ды)</w:t>
            </w:r>
          </w:p>
        </w:tc>
        <w:tc>
          <w:tcPr>
            <w:tcW w:w="1811" w:type="dxa"/>
            <w:vAlign w:val="center"/>
          </w:tcPr>
          <w:p w:rsidR="00FC2F9A" w:rsidRPr="00930D38" w:rsidRDefault="00FC2F9A" w:rsidP="00923AE3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0D38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627" w:type="dxa"/>
            <w:vAlign w:val="center"/>
          </w:tcPr>
          <w:p w:rsidR="00FC2F9A" w:rsidRPr="00930D38" w:rsidRDefault="00FC2F9A" w:rsidP="00923AE3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0D38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843" w:type="dxa"/>
            <w:vAlign w:val="center"/>
          </w:tcPr>
          <w:p w:rsidR="00FC2F9A" w:rsidRPr="00A55788" w:rsidRDefault="00FC2F9A" w:rsidP="00923AE3">
            <w:pPr>
              <w:ind w:firstLineChars="200" w:firstLine="4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434 342,45</w:t>
            </w:r>
          </w:p>
        </w:tc>
      </w:tr>
      <w:tr w:rsidR="00FC2F9A" w:rsidRPr="00930D38" w:rsidTr="00923AE3">
        <w:tblPrEx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4608" w:type="dxa"/>
          </w:tcPr>
          <w:p w:rsidR="00FC2F9A" w:rsidRPr="00F141EE" w:rsidRDefault="00FC2F9A" w:rsidP="00923AE3">
            <w:pPr>
              <w:ind w:firstLineChars="200" w:firstLine="402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141EE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Жилищно-коммунальное хозяйство </w:t>
            </w:r>
          </w:p>
        </w:tc>
        <w:tc>
          <w:tcPr>
            <w:tcW w:w="1811" w:type="dxa"/>
            <w:vAlign w:val="center"/>
          </w:tcPr>
          <w:p w:rsidR="00FC2F9A" w:rsidRPr="00F141EE" w:rsidRDefault="00FC2F9A" w:rsidP="00923AE3">
            <w:pPr>
              <w:ind w:firstLineChars="200" w:firstLine="402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141EE">
              <w:rPr>
                <w:rFonts w:ascii="Arial" w:hAnsi="Arial" w:cs="Arial"/>
                <w:b/>
                <w:color w:val="000000"/>
                <w:sz w:val="20"/>
                <w:szCs w:val="20"/>
              </w:rPr>
              <w:t>05</w:t>
            </w:r>
          </w:p>
        </w:tc>
        <w:tc>
          <w:tcPr>
            <w:tcW w:w="1627" w:type="dxa"/>
            <w:vAlign w:val="center"/>
          </w:tcPr>
          <w:p w:rsidR="00FC2F9A" w:rsidRPr="00F141EE" w:rsidRDefault="00FC2F9A" w:rsidP="00923AE3">
            <w:pPr>
              <w:ind w:firstLineChars="200" w:firstLine="402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FC2F9A" w:rsidRPr="00AF41D4" w:rsidRDefault="00FC2F9A" w:rsidP="00923AE3">
            <w:pPr>
              <w:ind w:firstLineChars="200" w:firstLine="4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634 154,87</w:t>
            </w:r>
          </w:p>
        </w:tc>
      </w:tr>
      <w:tr w:rsidR="00FC2F9A" w:rsidRPr="00930D38" w:rsidTr="00923AE3">
        <w:tblPrEx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4608" w:type="dxa"/>
          </w:tcPr>
          <w:p w:rsidR="00FC2F9A" w:rsidRPr="00930D38" w:rsidRDefault="00FC2F9A" w:rsidP="00923AE3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0D38">
              <w:rPr>
                <w:rFonts w:ascii="Arial" w:hAnsi="Arial" w:cs="Arial"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1811" w:type="dxa"/>
            <w:vAlign w:val="center"/>
          </w:tcPr>
          <w:p w:rsidR="00FC2F9A" w:rsidRPr="00930D38" w:rsidRDefault="00FC2F9A" w:rsidP="00923AE3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0D38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627" w:type="dxa"/>
            <w:vAlign w:val="center"/>
          </w:tcPr>
          <w:p w:rsidR="00FC2F9A" w:rsidRPr="00930D38" w:rsidRDefault="00FC2F9A" w:rsidP="00923AE3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0D38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843" w:type="dxa"/>
            <w:vAlign w:val="center"/>
          </w:tcPr>
          <w:p w:rsidR="00FC2F9A" w:rsidRPr="00A55788" w:rsidRDefault="00FC2F9A" w:rsidP="00923AE3">
            <w:pPr>
              <w:ind w:firstLineChars="200" w:firstLine="4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634 154,87</w:t>
            </w:r>
          </w:p>
        </w:tc>
      </w:tr>
      <w:tr w:rsidR="00FC2F9A" w:rsidRPr="00930D38" w:rsidTr="00923AE3">
        <w:tblPrEx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4608" w:type="dxa"/>
          </w:tcPr>
          <w:p w:rsidR="00FC2F9A" w:rsidRPr="00F141EE" w:rsidRDefault="00FC2F9A" w:rsidP="00923AE3">
            <w:pPr>
              <w:ind w:firstLineChars="200" w:firstLine="402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141EE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Культура, кинематография </w:t>
            </w:r>
          </w:p>
        </w:tc>
        <w:tc>
          <w:tcPr>
            <w:tcW w:w="1811" w:type="dxa"/>
            <w:vAlign w:val="center"/>
          </w:tcPr>
          <w:p w:rsidR="00FC2F9A" w:rsidRPr="00F141EE" w:rsidRDefault="00FC2F9A" w:rsidP="00923AE3">
            <w:pPr>
              <w:ind w:firstLineChars="200" w:firstLine="402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141EE">
              <w:rPr>
                <w:rFonts w:ascii="Arial" w:hAnsi="Arial" w:cs="Arial"/>
                <w:b/>
                <w:color w:val="000000"/>
                <w:sz w:val="20"/>
                <w:szCs w:val="20"/>
              </w:rPr>
              <w:t>08</w:t>
            </w:r>
          </w:p>
        </w:tc>
        <w:tc>
          <w:tcPr>
            <w:tcW w:w="1627" w:type="dxa"/>
            <w:vAlign w:val="center"/>
          </w:tcPr>
          <w:p w:rsidR="00FC2F9A" w:rsidRPr="00F141EE" w:rsidRDefault="00FC2F9A" w:rsidP="00923AE3">
            <w:pPr>
              <w:ind w:firstLineChars="200" w:firstLine="402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FC2F9A" w:rsidRPr="00586D54" w:rsidRDefault="00FC2F9A" w:rsidP="00923AE3">
            <w:pPr>
              <w:ind w:firstLineChars="200" w:firstLine="400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9 511 650,43</w:t>
            </w:r>
          </w:p>
        </w:tc>
      </w:tr>
      <w:tr w:rsidR="00FC2F9A" w:rsidRPr="00930D38" w:rsidTr="00923AE3">
        <w:tblPrEx>
          <w:tblCellMar>
            <w:top w:w="0" w:type="dxa"/>
            <w:bottom w:w="0" w:type="dxa"/>
          </w:tblCellMar>
        </w:tblPrEx>
        <w:tc>
          <w:tcPr>
            <w:tcW w:w="4608" w:type="dxa"/>
          </w:tcPr>
          <w:p w:rsidR="00FC2F9A" w:rsidRPr="00930D38" w:rsidRDefault="00FC2F9A" w:rsidP="00923AE3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0D38">
              <w:rPr>
                <w:rFonts w:ascii="Arial" w:hAnsi="Arial" w:cs="Arial"/>
                <w:color w:val="000000"/>
                <w:sz w:val="20"/>
                <w:szCs w:val="20"/>
              </w:rPr>
              <w:t xml:space="preserve">Культура </w:t>
            </w:r>
          </w:p>
        </w:tc>
        <w:tc>
          <w:tcPr>
            <w:tcW w:w="1811" w:type="dxa"/>
            <w:vAlign w:val="center"/>
          </w:tcPr>
          <w:p w:rsidR="00FC2F9A" w:rsidRPr="00930D38" w:rsidRDefault="00FC2F9A" w:rsidP="00923AE3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0D38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627" w:type="dxa"/>
            <w:vAlign w:val="center"/>
          </w:tcPr>
          <w:p w:rsidR="00FC2F9A" w:rsidRPr="00930D38" w:rsidRDefault="00FC2F9A" w:rsidP="00923AE3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0D38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843" w:type="dxa"/>
            <w:vAlign w:val="center"/>
          </w:tcPr>
          <w:p w:rsidR="00FC2F9A" w:rsidRPr="00A55788" w:rsidRDefault="00FC2F9A" w:rsidP="00923AE3">
            <w:pPr>
              <w:ind w:firstLineChars="200" w:firstLine="4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9 511 650,43</w:t>
            </w:r>
          </w:p>
        </w:tc>
      </w:tr>
      <w:tr w:rsidR="00FC2F9A" w:rsidRPr="00930D38" w:rsidTr="00923AE3">
        <w:tblPrEx>
          <w:tblCellMar>
            <w:top w:w="0" w:type="dxa"/>
            <w:bottom w:w="0" w:type="dxa"/>
          </w:tblCellMar>
        </w:tblPrEx>
        <w:tc>
          <w:tcPr>
            <w:tcW w:w="4608" w:type="dxa"/>
          </w:tcPr>
          <w:p w:rsidR="00FC2F9A" w:rsidRPr="00930D38" w:rsidRDefault="00FC2F9A" w:rsidP="00923AE3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1811" w:type="dxa"/>
            <w:vAlign w:val="center"/>
          </w:tcPr>
          <w:p w:rsidR="00FC2F9A" w:rsidRPr="00930D38" w:rsidRDefault="00FC2F9A" w:rsidP="00923AE3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627" w:type="dxa"/>
            <w:vAlign w:val="center"/>
          </w:tcPr>
          <w:p w:rsidR="00FC2F9A" w:rsidRPr="00930D38" w:rsidRDefault="00FC2F9A" w:rsidP="00923AE3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FC2F9A" w:rsidRDefault="00FC2F9A" w:rsidP="00923AE3">
            <w:pPr>
              <w:ind w:firstLineChars="200" w:firstLine="4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181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802,04</w:t>
            </w:r>
          </w:p>
        </w:tc>
      </w:tr>
      <w:tr w:rsidR="00FC2F9A" w:rsidRPr="00930D38" w:rsidTr="00923AE3">
        <w:tblPrEx>
          <w:tblCellMar>
            <w:top w:w="0" w:type="dxa"/>
            <w:bottom w:w="0" w:type="dxa"/>
          </w:tblCellMar>
        </w:tblPrEx>
        <w:trPr>
          <w:trHeight w:val="157"/>
        </w:trPr>
        <w:tc>
          <w:tcPr>
            <w:tcW w:w="4608" w:type="dxa"/>
          </w:tcPr>
          <w:p w:rsidR="00FC2F9A" w:rsidRPr="00930D38" w:rsidRDefault="00FC2F9A" w:rsidP="00923AE3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Пенсионное обеспечение</w:t>
            </w:r>
          </w:p>
        </w:tc>
        <w:tc>
          <w:tcPr>
            <w:tcW w:w="1811" w:type="dxa"/>
            <w:vAlign w:val="center"/>
          </w:tcPr>
          <w:p w:rsidR="00FC2F9A" w:rsidRPr="00930D38" w:rsidRDefault="00FC2F9A" w:rsidP="00923AE3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627" w:type="dxa"/>
            <w:vAlign w:val="center"/>
          </w:tcPr>
          <w:p w:rsidR="00FC2F9A" w:rsidRPr="00930D38" w:rsidRDefault="00FC2F9A" w:rsidP="00923AE3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843" w:type="dxa"/>
            <w:vAlign w:val="center"/>
          </w:tcPr>
          <w:p w:rsidR="00FC2F9A" w:rsidRDefault="00FC2F9A" w:rsidP="00923AE3">
            <w:pPr>
              <w:ind w:firstLineChars="200" w:firstLine="4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181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802,04</w:t>
            </w:r>
          </w:p>
        </w:tc>
      </w:tr>
      <w:tr w:rsidR="00FC2F9A" w:rsidRPr="00930D38" w:rsidTr="00923AE3">
        <w:tblPrEx>
          <w:tblCellMar>
            <w:top w:w="0" w:type="dxa"/>
            <w:bottom w:w="0" w:type="dxa"/>
          </w:tblCellMar>
        </w:tblPrEx>
        <w:tc>
          <w:tcPr>
            <w:tcW w:w="4608" w:type="dxa"/>
          </w:tcPr>
          <w:p w:rsidR="00FC2F9A" w:rsidRPr="00F141EE" w:rsidRDefault="00FC2F9A" w:rsidP="00923AE3">
            <w:pPr>
              <w:ind w:firstLineChars="200" w:firstLine="402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141EE">
              <w:rPr>
                <w:rFonts w:ascii="Arial" w:hAnsi="Arial" w:cs="Arial"/>
                <w:b/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811" w:type="dxa"/>
            <w:vAlign w:val="center"/>
          </w:tcPr>
          <w:p w:rsidR="00FC2F9A" w:rsidRPr="00F141EE" w:rsidRDefault="00FC2F9A" w:rsidP="00923AE3">
            <w:pPr>
              <w:ind w:firstLineChars="200" w:firstLine="402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141EE">
              <w:rPr>
                <w:rFonts w:ascii="Arial" w:hAnsi="Arial" w:cs="Arial"/>
                <w:b/>
                <w:color w:val="000000"/>
                <w:sz w:val="20"/>
                <w:szCs w:val="20"/>
              </w:rPr>
              <w:t>11</w:t>
            </w:r>
          </w:p>
        </w:tc>
        <w:tc>
          <w:tcPr>
            <w:tcW w:w="1627" w:type="dxa"/>
            <w:vAlign w:val="center"/>
          </w:tcPr>
          <w:p w:rsidR="00FC2F9A" w:rsidRPr="00F141EE" w:rsidRDefault="00FC2F9A" w:rsidP="00923AE3">
            <w:pPr>
              <w:ind w:firstLineChars="200" w:firstLine="402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FC2F9A" w:rsidRPr="00A55788" w:rsidRDefault="00FC2F9A" w:rsidP="00923AE3">
            <w:pPr>
              <w:tabs>
                <w:tab w:val="left" w:pos="1627"/>
              </w:tabs>
              <w:ind w:right="31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5788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 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27000,00</w:t>
            </w:r>
          </w:p>
        </w:tc>
      </w:tr>
      <w:tr w:rsidR="00FC2F9A" w:rsidRPr="00930D38" w:rsidTr="00923AE3">
        <w:tblPrEx>
          <w:tblCellMar>
            <w:top w:w="0" w:type="dxa"/>
            <w:bottom w:w="0" w:type="dxa"/>
          </w:tblCellMar>
        </w:tblPrEx>
        <w:tc>
          <w:tcPr>
            <w:tcW w:w="4608" w:type="dxa"/>
          </w:tcPr>
          <w:p w:rsidR="00FC2F9A" w:rsidRPr="00930D38" w:rsidRDefault="00FC2F9A" w:rsidP="00923AE3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0D38">
              <w:rPr>
                <w:rFonts w:ascii="Arial" w:hAnsi="Arial" w:cs="Arial"/>
                <w:color w:val="000000"/>
                <w:sz w:val="20"/>
                <w:szCs w:val="20"/>
              </w:rPr>
              <w:t>Массовый спорт</w:t>
            </w:r>
          </w:p>
        </w:tc>
        <w:tc>
          <w:tcPr>
            <w:tcW w:w="1811" w:type="dxa"/>
            <w:vAlign w:val="center"/>
          </w:tcPr>
          <w:p w:rsidR="00FC2F9A" w:rsidRPr="00930D38" w:rsidRDefault="00FC2F9A" w:rsidP="00923AE3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0D38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627" w:type="dxa"/>
            <w:vAlign w:val="center"/>
          </w:tcPr>
          <w:p w:rsidR="00FC2F9A" w:rsidRPr="00930D38" w:rsidRDefault="00FC2F9A" w:rsidP="00923AE3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0D38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843" w:type="dxa"/>
            <w:vAlign w:val="center"/>
          </w:tcPr>
          <w:p w:rsidR="00FC2F9A" w:rsidRPr="00930D38" w:rsidRDefault="00FC2F9A" w:rsidP="00923AE3">
            <w:pPr>
              <w:ind w:firstLineChars="88" w:firstLine="176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27000,00</w:t>
            </w:r>
          </w:p>
        </w:tc>
      </w:tr>
      <w:tr w:rsidR="00FC2F9A" w:rsidRPr="00930D38" w:rsidTr="00923AE3">
        <w:tblPrEx>
          <w:tblCellMar>
            <w:top w:w="0" w:type="dxa"/>
            <w:bottom w:w="0" w:type="dxa"/>
          </w:tblCellMar>
        </w:tblPrEx>
        <w:tc>
          <w:tcPr>
            <w:tcW w:w="4608" w:type="dxa"/>
          </w:tcPr>
          <w:p w:rsidR="00FC2F9A" w:rsidRPr="00930D38" w:rsidRDefault="00FC2F9A" w:rsidP="00923AE3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Обслуживание государственного и муниципального долга</w:t>
            </w:r>
          </w:p>
        </w:tc>
        <w:tc>
          <w:tcPr>
            <w:tcW w:w="1811" w:type="dxa"/>
            <w:vAlign w:val="center"/>
          </w:tcPr>
          <w:p w:rsidR="00FC2F9A" w:rsidRPr="00930D38" w:rsidRDefault="00FC2F9A" w:rsidP="00923AE3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627" w:type="dxa"/>
            <w:vAlign w:val="center"/>
          </w:tcPr>
          <w:p w:rsidR="00FC2F9A" w:rsidRPr="00930D38" w:rsidRDefault="00FC2F9A" w:rsidP="00923AE3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FC2F9A" w:rsidRPr="00AF41D4" w:rsidRDefault="00FC2F9A" w:rsidP="00923AE3">
            <w:pPr>
              <w:ind w:firstLineChars="88" w:firstLine="176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228,99</w:t>
            </w:r>
          </w:p>
        </w:tc>
      </w:tr>
      <w:tr w:rsidR="00FC2F9A" w:rsidRPr="00930D38" w:rsidTr="00923AE3">
        <w:tblPrEx>
          <w:tblCellMar>
            <w:top w:w="0" w:type="dxa"/>
            <w:bottom w:w="0" w:type="dxa"/>
          </w:tblCellMar>
        </w:tblPrEx>
        <w:tc>
          <w:tcPr>
            <w:tcW w:w="4608" w:type="dxa"/>
          </w:tcPr>
          <w:p w:rsidR="00FC2F9A" w:rsidRPr="00930D38" w:rsidRDefault="00FC2F9A" w:rsidP="00923AE3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811" w:type="dxa"/>
            <w:vAlign w:val="center"/>
          </w:tcPr>
          <w:p w:rsidR="00FC2F9A" w:rsidRPr="00930D38" w:rsidRDefault="00FC2F9A" w:rsidP="00923AE3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627" w:type="dxa"/>
            <w:vAlign w:val="center"/>
          </w:tcPr>
          <w:p w:rsidR="00FC2F9A" w:rsidRPr="00930D38" w:rsidRDefault="00FC2F9A" w:rsidP="00923AE3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843" w:type="dxa"/>
            <w:vAlign w:val="center"/>
          </w:tcPr>
          <w:p w:rsidR="00FC2F9A" w:rsidRPr="00A55788" w:rsidRDefault="00FC2F9A" w:rsidP="00923AE3">
            <w:pPr>
              <w:ind w:firstLineChars="88" w:firstLine="176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228,99</w:t>
            </w:r>
          </w:p>
        </w:tc>
      </w:tr>
    </w:tbl>
    <w:p w:rsidR="00FC2F9A" w:rsidRPr="00256C22" w:rsidRDefault="00FC2F9A" w:rsidP="00FC2F9A">
      <w:pPr>
        <w:tabs>
          <w:tab w:val="left" w:pos="1196"/>
        </w:tabs>
        <w:rPr>
          <w:rFonts w:ascii="Arial" w:hAnsi="Arial" w:cs="Arial"/>
          <w:sz w:val="20"/>
          <w:szCs w:val="20"/>
        </w:rPr>
      </w:pPr>
    </w:p>
    <w:p w:rsidR="00FC2F9A" w:rsidRPr="008862CA" w:rsidRDefault="00FC2F9A" w:rsidP="00FC2F9A">
      <w:pPr>
        <w:tabs>
          <w:tab w:val="left" w:pos="2160"/>
        </w:tabs>
        <w:rPr>
          <w:rFonts w:ascii="Arial" w:hAnsi="Arial" w:cs="Arial"/>
          <w:sz w:val="20"/>
          <w:szCs w:val="20"/>
        </w:rPr>
      </w:pPr>
    </w:p>
    <w:p w:rsidR="000C15E6" w:rsidRDefault="000C15E6">
      <w:bookmarkStart w:id="0" w:name="_GoBack"/>
      <w:bookmarkEnd w:id="0"/>
    </w:p>
    <w:sectPr w:rsidR="000C15E6" w:rsidSect="000E420F">
      <w:pgSz w:w="11906" w:h="16838"/>
      <w:pgMar w:top="1134" w:right="851" w:bottom="1134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CA268E"/>
    <w:multiLevelType w:val="hybridMultilevel"/>
    <w:tmpl w:val="A16C203E"/>
    <w:lvl w:ilvl="0" w:tplc="68E6B378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2F9A"/>
    <w:rsid w:val="000C15E6"/>
    <w:rsid w:val="00FC2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1086</Words>
  <Characters>6196</Characters>
  <Application>Microsoft Office Word</Application>
  <DocSecurity>0</DocSecurity>
  <Lines>51</Lines>
  <Paragraphs>14</Paragraphs>
  <ScaleCrop>false</ScaleCrop>
  <Company/>
  <LinksUpToDate>false</LinksUpToDate>
  <CharactersWithSpaces>7268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2024-12-19T12:32:00Z</dcterms:created>
  <dcterms:modified xsi:type="dcterms:W3CDTF">2024-12-19T12:33:00Z</dcterms:modified>
</cp:coreProperties>
</file>